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A0" w:rsidRPr="00D35924" w:rsidRDefault="004C0357" w:rsidP="004C0357">
      <w:pPr>
        <w:rPr>
          <w:b/>
          <w:sz w:val="28"/>
          <w:szCs w:val="28"/>
        </w:rPr>
      </w:pPr>
      <w:r w:rsidRPr="00D35924">
        <w:rPr>
          <w:b/>
          <w:sz w:val="28"/>
          <w:szCs w:val="28"/>
        </w:rPr>
        <w:t>OSNOVNA ŠKOLA DR JOSIPA PANČIĆA</w:t>
      </w:r>
    </w:p>
    <w:p w:rsidR="004C0357" w:rsidRPr="00D35924" w:rsidRDefault="004C0357" w:rsidP="004C0357">
      <w:pPr>
        <w:rPr>
          <w:b/>
          <w:sz w:val="24"/>
          <w:szCs w:val="24"/>
        </w:rPr>
      </w:pPr>
      <w:r w:rsidRPr="00D35924">
        <w:rPr>
          <w:b/>
          <w:sz w:val="24"/>
          <w:szCs w:val="24"/>
        </w:rPr>
        <w:t>BRIBIR, KIČERI BB</w:t>
      </w:r>
    </w:p>
    <w:p w:rsidR="004C0357" w:rsidRPr="00D35924" w:rsidRDefault="004C0357" w:rsidP="004C0357">
      <w:pPr>
        <w:rPr>
          <w:b/>
          <w:sz w:val="24"/>
          <w:szCs w:val="24"/>
        </w:rPr>
      </w:pPr>
      <w:r w:rsidRPr="00D35924">
        <w:rPr>
          <w:b/>
          <w:sz w:val="24"/>
          <w:szCs w:val="24"/>
        </w:rPr>
        <w:t>OIB 42987580097</w:t>
      </w:r>
    </w:p>
    <w:p w:rsidR="00942AB2" w:rsidRDefault="00942AB2" w:rsidP="004C0357"/>
    <w:p w:rsidR="00942AB2" w:rsidRDefault="00942AB2" w:rsidP="004C0357"/>
    <w:p w:rsidR="004C0357" w:rsidRDefault="004C0357" w:rsidP="004C0357">
      <w:r>
        <w:t xml:space="preserve">    </w:t>
      </w:r>
    </w:p>
    <w:p w:rsidR="004C0357" w:rsidRDefault="004C0357" w:rsidP="004C0357"/>
    <w:p w:rsidR="004C0357" w:rsidRDefault="004C0357" w:rsidP="004C0357"/>
    <w:p w:rsidR="004C0357" w:rsidRDefault="004C0357" w:rsidP="004C0357"/>
    <w:p w:rsidR="004C0357" w:rsidRDefault="002F0EDE" w:rsidP="002F0EDE">
      <w:pPr>
        <w:jc w:val="center"/>
        <w:rPr>
          <w:b/>
          <w:sz w:val="28"/>
          <w:szCs w:val="28"/>
        </w:rPr>
      </w:pPr>
      <w:r w:rsidRPr="002F0EDE">
        <w:rPr>
          <w:b/>
          <w:sz w:val="28"/>
          <w:szCs w:val="28"/>
        </w:rPr>
        <w:t>GODIŠNJ</w:t>
      </w:r>
      <w:r w:rsidR="00251415">
        <w:rPr>
          <w:b/>
          <w:sz w:val="28"/>
          <w:szCs w:val="28"/>
        </w:rPr>
        <w:t>I</w:t>
      </w:r>
      <w:r>
        <w:t xml:space="preserve"> </w:t>
      </w:r>
      <w:r w:rsidR="004C0357" w:rsidRPr="004C0357">
        <w:rPr>
          <w:b/>
          <w:sz w:val="28"/>
          <w:szCs w:val="28"/>
        </w:rPr>
        <w:t>IZVJEŠ</w:t>
      </w:r>
      <w:r w:rsidR="00251415">
        <w:rPr>
          <w:b/>
          <w:sz w:val="28"/>
          <w:szCs w:val="28"/>
        </w:rPr>
        <w:t>TAJ</w:t>
      </w:r>
      <w:r w:rsidR="004C0357" w:rsidRPr="004C0357">
        <w:rPr>
          <w:b/>
          <w:sz w:val="28"/>
          <w:szCs w:val="28"/>
        </w:rPr>
        <w:t xml:space="preserve"> O IZVRŠENJU FINANCIJSKOG PLANA</w:t>
      </w:r>
    </w:p>
    <w:p w:rsidR="00206B37" w:rsidRDefault="00206B37" w:rsidP="002F0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OSNOVNE ŠKOLE DR JOSIPA PANČIĆA BRIBIR</w:t>
      </w:r>
    </w:p>
    <w:p w:rsidR="004C0357" w:rsidRPr="00D31EEA" w:rsidRDefault="00D31EEA" w:rsidP="00D31EEA">
      <w:pPr>
        <w:pStyle w:val="Odlomakpopisa"/>
        <w:numPr>
          <w:ilvl w:val="1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D10251">
        <w:rPr>
          <w:b/>
          <w:sz w:val="28"/>
          <w:szCs w:val="28"/>
        </w:rPr>
        <w:t>31.12.</w:t>
      </w:r>
      <w:r w:rsidR="004C0357" w:rsidRPr="00D31EEA">
        <w:rPr>
          <w:b/>
          <w:sz w:val="28"/>
          <w:szCs w:val="28"/>
        </w:rPr>
        <w:t xml:space="preserve"> 202</w:t>
      </w:r>
      <w:r w:rsidR="002F0EDE" w:rsidRPr="00D31EEA">
        <w:rPr>
          <w:b/>
          <w:sz w:val="28"/>
          <w:szCs w:val="28"/>
        </w:rPr>
        <w:t>2</w:t>
      </w:r>
      <w:r w:rsidR="004C0357" w:rsidRPr="00D31EEA">
        <w:rPr>
          <w:b/>
          <w:sz w:val="28"/>
          <w:szCs w:val="28"/>
        </w:rPr>
        <w:t>. GODIN</w:t>
      </w:r>
      <w:r>
        <w:rPr>
          <w:b/>
          <w:sz w:val="28"/>
          <w:szCs w:val="28"/>
        </w:rPr>
        <w:t>E</w:t>
      </w:r>
    </w:p>
    <w:p w:rsidR="004C0357" w:rsidRDefault="004C0357" w:rsidP="004C0357">
      <w:pPr>
        <w:rPr>
          <w:b/>
          <w:sz w:val="28"/>
          <w:szCs w:val="28"/>
        </w:rPr>
      </w:pPr>
    </w:p>
    <w:p w:rsidR="004C0357" w:rsidRDefault="004C0357" w:rsidP="004C0357">
      <w:pPr>
        <w:rPr>
          <w:b/>
          <w:sz w:val="28"/>
          <w:szCs w:val="28"/>
        </w:rPr>
      </w:pPr>
    </w:p>
    <w:p w:rsidR="004C0357" w:rsidRDefault="004C0357" w:rsidP="004C0357">
      <w:pPr>
        <w:rPr>
          <w:b/>
          <w:sz w:val="28"/>
          <w:szCs w:val="28"/>
        </w:rPr>
      </w:pPr>
    </w:p>
    <w:p w:rsidR="004C0357" w:rsidRDefault="004C0357" w:rsidP="004C0357">
      <w:pPr>
        <w:rPr>
          <w:b/>
          <w:sz w:val="28"/>
          <w:szCs w:val="28"/>
        </w:rPr>
      </w:pPr>
    </w:p>
    <w:p w:rsidR="004C0357" w:rsidRDefault="004C0357" w:rsidP="004C0357">
      <w:pPr>
        <w:rPr>
          <w:b/>
          <w:sz w:val="28"/>
          <w:szCs w:val="28"/>
        </w:rPr>
      </w:pPr>
    </w:p>
    <w:p w:rsidR="004C0357" w:rsidRDefault="004C0357" w:rsidP="004C0357">
      <w:pPr>
        <w:rPr>
          <w:b/>
          <w:sz w:val="28"/>
          <w:szCs w:val="28"/>
        </w:rPr>
      </w:pPr>
    </w:p>
    <w:p w:rsidR="004C0357" w:rsidRDefault="004C0357" w:rsidP="004C0357">
      <w:pPr>
        <w:rPr>
          <w:b/>
          <w:sz w:val="28"/>
          <w:szCs w:val="28"/>
        </w:rPr>
      </w:pPr>
    </w:p>
    <w:p w:rsidR="004C0357" w:rsidRDefault="004C0357" w:rsidP="004C0357">
      <w:pPr>
        <w:rPr>
          <w:b/>
          <w:sz w:val="28"/>
          <w:szCs w:val="28"/>
        </w:rPr>
      </w:pPr>
    </w:p>
    <w:p w:rsidR="004C0357" w:rsidRDefault="004C0357" w:rsidP="004C0357">
      <w:pPr>
        <w:rPr>
          <w:b/>
          <w:sz w:val="28"/>
          <w:szCs w:val="28"/>
        </w:rPr>
      </w:pPr>
    </w:p>
    <w:p w:rsidR="004C0357" w:rsidRDefault="004C0357" w:rsidP="004C0357">
      <w:pPr>
        <w:rPr>
          <w:b/>
          <w:sz w:val="28"/>
          <w:szCs w:val="28"/>
        </w:rPr>
      </w:pPr>
    </w:p>
    <w:p w:rsidR="00D35924" w:rsidRDefault="00D35924" w:rsidP="004C0357">
      <w:pPr>
        <w:rPr>
          <w:b/>
          <w:sz w:val="28"/>
          <w:szCs w:val="28"/>
        </w:rPr>
      </w:pPr>
    </w:p>
    <w:p w:rsidR="00D35924" w:rsidRDefault="00D35924" w:rsidP="004C0357">
      <w:pPr>
        <w:rPr>
          <w:b/>
          <w:sz w:val="28"/>
          <w:szCs w:val="28"/>
        </w:rPr>
      </w:pPr>
    </w:p>
    <w:p w:rsidR="00D35924" w:rsidRDefault="00D35924" w:rsidP="004C0357">
      <w:pPr>
        <w:rPr>
          <w:b/>
          <w:sz w:val="28"/>
          <w:szCs w:val="28"/>
        </w:rPr>
      </w:pPr>
    </w:p>
    <w:p w:rsidR="004C0357" w:rsidRDefault="004C0357" w:rsidP="004C0357">
      <w:pPr>
        <w:rPr>
          <w:b/>
          <w:sz w:val="28"/>
          <w:szCs w:val="28"/>
        </w:rPr>
      </w:pPr>
    </w:p>
    <w:p w:rsidR="004C0357" w:rsidRDefault="00206B37" w:rsidP="004C0357">
      <w:pPr>
        <w:rPr>
          <w:rFonts w:cstheme="minorHAnsi"/>
          <w:sz w:val="28"/>
          <w:szCs w:val="28"/>
        </w:rPr>
      </w:pPr>
      <w:r w:rsidRPr="00206B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4C0357" w:rsidRPr="00EB2A6A">
        <w:rPr>
          <w:rFonts w:cstheme="minorHAnsi"/>
          <w:sz w:val="28"/>
          <w:szCs w:val="28"/>
        </w:rPr>
        <w:t>Bribir,</w:t>
      </w:r>
      <w:r w:rsidRPr="00EB2A6A">
        <w:rPr>
          <w:rFonts w:cstheme="minorHAnsi"/>
          <w:sz w:val="28"/>
          <w:szCs w:val="28"/>
        </w:rPr>
        <w:t xml:space="preserve"> </w:t>
      </w:r>
      <w:r w:rsidR="004C0357" w:rsidRPr="00EB2A6A">
        <w:rPr>
          <w:rFonts w:cstheme="minorHAnsi"/>
          <w:sz w:val="28"/>
          <w:szCs w:val="28"/>
        </w:rPr>
        <w:t xml:space="preserve"> </w:t>
      </w:r>
      <w:r w:rsidR="00D10251">
        <w:rPr>
          <w:rFonts w:cstheme="minorHAnsi"/>
          <w:sz w:val="28"/>
          <w:szCs w:val="28"/>
        </w:rPr>
        <w:t>ožujak</w:t>
      </w:r>
      <w:r w:rsidR="002F0EDE">
        <w:rPr>
          <w:rFonts w:cstheme="minorHAnsi"/>
          <w:sz w:val="28"/>
          <w:szCs w:val="28"/>
        </w:rPr>
        <w:t xml:space="preserve"> </w:t>
      </w:r>
      <w:r w:rsidR="004C0357" w:rsidRPr="00EB2A6A">
        <w:rPr>
          <w:rFonts w:cstheme="minorHAnsi"/>
          <w:sz w:val="28"/>
          <w:szCs w:val="28"/>
        </w:rPr>
        <w:t>202</w:t>
      </w:r>
      <w:r w:rsidR="00D10251">
        <w:rPr>
          <w:rFonts w:cstheme="minorHAnsi"/>
          <w:sz w:val="28"/>
          <w:szCs w:val="28"/>
        </w:rPr>
        <w:t>3</w:t>
      </w:r>
      <w:r w:rsidR="004C0357" w:rsidRPr="00EB2A6A">
        <w:rPr>
          <w:rFonts w:cstheme="minorHAnsi"/>
          <w:sz w:val="28"/>
          <w:szCs w:val="28"/>
        </w:rPr>
        <w:t>.</w:t>
      </w:r>
      <w:r w:rsidRPr="00EB2A6A">
        <w:rPr>
          <w:rFonts w:cstheme="minorHAnsi"/>
          <w:sz w:val="28"/>
          <w:szCs w:val="28"/>
        </w:rPr>
        <w:t xml:space="preserve"> godine</w:t>
      </w:r>
    </w:p>
    <w:p w:rsidR="00D36111" w:rsidRDefault="00A31232" w:rsidP="00D36111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Go</w:t>
      </w:r>
      <w:r w:rsidR="00D36111" w:rsidRPr="00607DFB">
        <w:rPr>
          <w:sz w:val="28"/>
          <w:szCs w:val="28"/>
        </w:rPr>
        <w:t xml:space="preserve">dišnji izvještaj o izvršenju Financijskog plana </w:t>
      </w:r>
      <w:r w:rsidR="00D36111">
        <w:rPr>
          <w:sz w:val="28"/>
          <w:szCs w:val="28"/>
        </w:rPr>
        <w:t>za 2022</w:t>
      </w:r>
      <w:r w:rsidR="00D36111" w:rsidRPr="00607DFB">
        <w:rPr>
          <w:sz w:val="28"/>
          <w:szCs w:val="28"/>
        </w:rPr>
        <w:t>. godinu sastavljen je prema odredbama Zakona o proračunu</w:t>
      </w:r>
      <w:r w:rsidR="00D36111">
        <w:rPr>
          <w:sz w:val="28"/>
          <w:szCs w:val="28"/>
        </w:rPr>
        <w:t xml:space="preserve"> (NN 144/21)</w:t>
      </w:r>
      <w:r w:rsidR="00D36111" w:rsidRPr="00607DFB">
        <w:rPr>
          <w:sz w:val="28"/>
          <w:szCs w:val="28"/>
        </w:rPr>
        <w:t xml:space="preserve">  i </w:t>
      </w:r>
      <w:r w:rsidR="00D36111">
        <w:rPr>
          <w:sz w:val="28"/>
          <w:szCs w:val="28"/>
        </w:rPr>
        <w:t xml:space="preserve"> </w:t>
      </w:r>
      <w:r w:rsidR="00D36111" w:rsidRPr="00607DFB">
        <w:rPr>
          <w:sz w:val="28"/>
          <w:szCs w:val="28"/>
        </w:rPr>
        <w:t xml:space="preserve">Pravilnika o polugodišnjem i godišnjem izvještaju o izvršenju proračuna. </w:t>
      </w:r>
      <w:r w:rsidR="00AF2CD5">
        <w:rPr>
          <w:sz w:val="28"/>
          <w:szCs w:val="28"/>
        </w:rPr>
        <w:t xml:space="preserve"> </w:t>
      </w:r>
      <w:r w:rsidR="00D36111" w:rsidRPr="00607DFB">
        <w:rPr>
          <w:sz w:val="28"/>
          <w:szCs w:val="28"/>
        </w:rPr>
        <w:t xml:space="preserve">Obrazloženje ostvarenih prihoda </w:t>
      </w:r>
      <w:r w:rsidR="007275E9">
        <w:rPr>
          <w:sz w:val="28"/>
          <w:szCs w:val="28"/>
        </w:rPr>
        <w:t xml:space="preserve"> i</w:t>
      </w:r>
      <w:r w:rsidR="00D36111" w:rsidRPr="00607DFB">
        <w:rPr>
          <w:sz w:val="28"/>
          <w:szCs w:val="28"/>
        </w:rPr>
        <w:t xml:space="preserve"> rashoda  za razdoblje od</w:t>
      </w:r>
      <w:r w:rsidR="00D36111">
        <w:rPr>
          <w:sz w:val="28"/>
          <w:szCs w:val="28"/>
        </w:rPr>
        <w:t xml:space="preserve"> </w:t>
      </w:r>
      <w:r w:rsidR="00D36111" w:rsidRPr="00607DFB">
        <w:rPr>
          <w:sz w:val="28"/>
          <w:szCs w:val="28"/>
        </w:rPr>
        <w:t xml:space="preserve"> 01.01.</w:t>
      </w:r>
      <w:r w:rsidR="00D36111">
        <w:rPr>
          <w:sz w:val="28"/>
          <w:szCs w:val="28"/>
        </w:rPr>
        <w:t>2022.</w:t>
      </w:r>
      <w:r w:rsidR="00D36111" w:rsidRPr="00607DFB">
        <w:rPr>
          <w:sz w:val="28"/>
          <w:szCs w:val="28"/>
        </w:rPr>
        <w:t xml:space="preserve"> </w:t>
      </w:r>
      <w:r w:rsidR="00D36111">
        <w:rPr>
          <w:sz w:val="28"/>
          <w:szCs w:val="28"/>
        </w:rPr>
        <w:t xml:space="preserve">do </w:t>
      </w:r>
      <w:r w:rsidR="00D36111" w:rsidRPr="00607DFB">
        <w:rPr>
          <w:sz w:val="28"/>
          <w:szCs w:val="28"/>
        </w:rPr>
        <w:t xml:space="preserve"> </w:t>
      </w:r>
      <w:r w:rsidR="00D10251">
        <w:rPr>
          <w:sz w:val="28"/>
          <w:szCs w:val="28"/>
        </w:rPr>
        <w:t>31.12</w:t>
      </w:r>
      <w:r w:rsidR="00D36111">
        <w:rPr>
          <w:sz w:val="28"/>
          <w:szCs w:val="28"/>
        </w:rPr>
        <w:t xml:space="preserve">.2022. </w:t>
      </w:r>
      <w:r w:rsidR="00D36111" w:rsidRPr="00607DFB">
        <w:rPr>
          <w:sz w:val="28"/>
          <w:szCs w:val="28"/>
        </w:rPr>
        <w:t xml:space="preserve"> godine obuhvaća opći i posebni dio financijskog plana i obrazloženje ostvarenja </w:t>
      </w:r>
      <w:r w:rsidR="007275E9">
        <w:rPr>
          <w:sz w:val="28"/>
          <w:szCs w:val="28"/>
        </w:rPr>
        <w:t>planiranih prenesenih viškova i pokrića manjkova</w:t>
      </w:r>
      <w:r w:rsidR="00D36111">
        <w:rPr>
          <w:sz w:val="28"/>
          <w:szCs w:val="28"/>
        </w:rPr>
        <w:t xml:space="preserve">. </w:t>
      </w:r>
      <w:r w:rsidR="00AF2CD5">
        <w:rPr>
          <w:sz w:val="28"/>
          <w:szCs w:val="28"/>
        </w:rPr>
        <w:t xml:space="preserve"> </w:t>
      </w:r>
      <w:r w:rsidR="00D36111">
        <w:rPr>
          <w:sz w:val="28"/>
          <w:szCs w:val="28"/>
        </w:rPr>
        <w:t xml:space="preserve">Škola </w:t>
      </w:r>
      <w:r w:rsidR="00D36111" w:rsidRPr="00607DFB">
        <w:rPr>
          <w:sz w:val="28"/>
          <w:szCs w:val="28"/>
        </w:rPr>
        <w:t xml:space="preserve"> nije imala zaduživanja</w:t>
      </w:r>
      <w:r w:rsidR="00D36111">
        <w:rPr>
          <w:sz w:val="28"/>
          <w:szCs w:val="28"/>
        </w:rPr>
        <w:t>,</w:t>
      </w:r>
      <w:r w:rsidR="00D36111" w:rsidRPr="00607DFB">
        <w:rPr>
          <w:sz w:val="28"/>
          <w:szCs w:val="28"/>
        </w:rPr>
        <w:t xml:space="preserve">  nije davala jamstva i izdatke po jamstvima,  pa</w:t>
      </w:r>
      <w:r w:rsidR="00D36111">
        <w:rPr>
          <w:sz w:val="28"/>
          <w:szCs w:val="28"/>
        </w:rPr>
        <w:t xml:space="preserve"> isti </w:t>
      </w:r>
      <w:r w:rsidR="00D36111" w:rsidRPr="00607DFB">
        <w:rPr>
          <w:sz w:val="28"/>
          <w:szCs w:val="28"/>
        </w:rPr>
        <w:t xml:space="preserve"> neće ni biti obuhvaćeni ovim izvještajem. </w:t>
      </w:r>
      <w:r w:rsidR="00D36111" w:rsidRPr="00285327">
        <w:rPr>
          <w:b/>
          <w:sz w:val="28"/>
          <w:szCs w:val="28"/>
        </w:rPr>
        <w:t xml:space="preserve"> </w:t>
      </w:r>
    </w:p>
    <w:p w:rsidR="00D36111" w:rsidRPr="00285327" w:rsidRDefault="00D36111" w:rsidP="00D36111">
      <w:pPr>
        <w:rPr>
          <w:b/>
          <w:sz w:val="28"/>
          <w:szCs w:val="28"/>
        </w:rPr>
      </w:pPr>
    </w:p>
    <w:p w:rsidR="00D36111" w:rsidRPr="00285327" w:rsidRDefault="00D36111" w:rsidP="00D36111">
      <w:pPr>
        <w:rPr>
          <w:b/>
          <w:sz w:val="28"/>
          <w:szCs w:val="28"/>
        </w:rPr>
      </w:pPr>
      <w:r w:rsidRPr="00285327">
        <w:rPr>
          <w:b/>
          <w:sz w:val="28"/>
          <w:szCs w:val="28"/>
        </w:rPr>
        <w:t xml:space="preserve">SADRŽAJ I OBUHVAT ISKAZIVANJA PODATAKA </w:t>
      </w:r>
    </w:p>
    <w:p w:rsidR="00D36111" w:rsidRDefault="00D10251" w:rsidP="00D36111">
      <w:pPr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 w:rsidR="00D36111" w:rsidRPr="00285327">
        <w:rPr>
          <w:b/>
          <w:sz w:val="28"/>
          <w:szCs w:val="28"/>
        </w:rPr>
        <w:t xml:space="preserve">odišnji izvještaj o izvršenju Financijskog plana za </w:t>
      </w:r>
      <w:r w:rsidR="00D36111">
        <w:rPr>
          <w:b/>
          <w:sz w:val="28"/>
          <w:szCs w:val="28"/>
        </w:rPr>
        <w:t>2022.</w:t>
      </w:r>
      <w:r w:rsidR="00D36111" w:rsidRPr="00285327">
        <w:rPr>
          <w:b/>
          <w:sz w:val="28"/>
          <w:szCs w:val="28"/>
        </w:rPr>
        <w:t xml:space="preserve"> proračunsku godinu obuhvaća: </w:t>
      </w:r>
    </w:p>
    <w:p w:rsidR="00D36111" w:rsidRDefault="00D36111" w:rsidP="00D36111">
      <w:pPr>
        <w:rPr>
          <w:b/>
          <w:sz w:val="28"/>
          <w:szCs w:val="28"/>
        </w:rPr>
      </w:pPr>
      <w:r w:rsidRPr="00285327">
        <w:rPr>
          <w:b/>
          <w:sz w:val="28"/>
          <w:szCs w:val="28"/>
        </w:rPr>
        <w:t>1.1. Opći dio Financijskog plana</w:t>
      </w:r>
    </w:p>
    <w:p w:rsidR="00D36111" w:rsidRDefault="00D36111" w:rsidP="00D36111">
      <w:pPr>
        <w:rPr>
          <w:b/>
          <w:sz w:val="28"/>
          <w:szCs w:val="28"/>
        </w:rPr>
      </w:pPr>
      <w:r w:rsidRPr="00285327">
        <w:rPr>
          <w:b/>
          <w:sz w:val="28"/>
          <w:szCs w:val="28"/>
        </w:rPr>
        <w:t xml:space="preserve">1.2. Posebni dio Financijskog plana </w:t>
      </w:r>
    </w:p>
    <w:p w:rsidR="00D36111" w:rsidRPr="00285327" w:rsidRDefault="00D36111" w:rsidP="00D36111">
      <w:pPr>
        <w:rPr>
          <w:b/>
          <w:sz w:val="28"/>
          <w:szCs w:val="28"/>
        </w:rPr>
      </w:pPr>
      <w:r w:rsidRPr="00285327">
        <w:rPr>
          <w:b/>
          <w:sz w:val="28"/>
          <w:szCs w:val="28"/>
        </w:rPr>
        <w:t xml:space="preserve">1.3. Obrazloženje ostvarenja prihoda i primitaka </w:t>
      </w:r>
    </w:p>
    <w:p w:rsidR="00D36111" w:rsidRPr="00285327" w:rsidRDefault="00D36111" w:rsidP="00D36111">
      <w:pPr>
        <w:rPr>
          <w:b/>
          <w:sz w:val="28"/>
          <w:szCs w:val="28"/>
        </w:rPr>
      </w:pPr>
    </w:p>
    <w:p w:rsidR="00D36111" w:rsidRDefault="00D36111" w:rsidP="00D36111">
      <w:pPr>
        <w:rPr>
          <w:b/>
          <w:sz w:val="28"/>
          <w:szCs w:val="28"/>
        </w:rPr>
      </w:pPr>
      <w:r>
        <w:rPr>
          <w:b/>
          <w:sz w:val="28"/>
          <w:szCs w:val="28"/>
        </w:rPr>
        <w:t>UVOD</w:t>
      </w:r>
    </w:p>
    <w:p w:rsidR="00D36111" w:rsidRDefault="00D36111" w:rsidP="00D36111">
      <w:pPr>
        <w:rPr>
          <w:rStyle w:val="markedcontent"/>
          <w:rFonts w:ascii="Calibri" w:hAnsi="Calibri" w:cs="Calibri"/>
          <w:sz w:val="28"/>
          <w:szCs w:val="28"/>
        </w:rPr>
      </w:pPr>
      <w:r w:rsidRPr="00204041">
        <w:rPr>
          <w:rStyle w:val="markedcontent"/>
          <w:rFonts w:ascii="Calibri" w:hAnsi="Calibri" w:cs="Calibri"/>
          <w:sz w:val="28"/>
          <w:szCs w:val="28"/>
        </w:rPr>
        <w:t>Na osnovu Zakona o proračunu (Narodne novine broj 87/08, 136/12, 15/15</w:t>
      </w:r>
      <w:r>
        <w:rPr>
          <w:rStyle w:val="markedcontent"/>
          <w:rFonts w:ascii="Calibri" w:hAnsi="Calibri" w:cs="Calibri"/>
          <w:sz w:val="28"/>
          <w:szCs w:val="28"/>
        </w:rPr>
        <w:t xml:space="preserve"> i      144/21</w:t>
      </w:r>
      <w:r w:rsidRPr="00204041">
        <w:rPr>
          <w:rStyle w:val="markedcontent"/>
          <w:rFonts w:ascii="Calibri" w:hAnsi="Calibri" w:cs="Calibri"/>
          <w:sz w:val="28"/>
          <w:szCs w:val="28"/>
        </w:rPr>
        <w:t>), Škola  je</w:t>
      </w:r>
      <w:r>
        <w:rPr>
          <w:rStyle w:val="markedcontent"/>
          <w:rFonts w:ascii="Calibri" w:hAnsi="Calibri" w:cs="Calibri"/>
          <w:sz w:val="28"/>
          <w:szCs w:val="28"/>
        </w:rPr>
        <w:t xml:space="preserve"> </w:t>
      </w:r>
      <w:r w:rsidRPr="00204041">
        <w:rPr>
          <w:rStyle w:val="markedcontent"/>
          <w:rFonts w:ascii="Calibri" w:hAnsi="Calibri" w:cs="Calibri"/>
          <w:sz w:val="28"/>
          <w:szCs w:val="28"/>
        </w:rPr>
        <w:t>dužna izraditi Financijski plan za iduću proračunsku godinu, te projekciju Financijskog plana</w:t>
      </w:r>
      <w:r>
        <w:rPr>
          <w:rStyle w:val="markedcontent"/>
          <w:rFonts w:ascii="Calibri" w:hAnsi="Calibri" w:cs="Calibri"/>
          <w:sz w:val="28"/>
          <w:szCs w:val="28"/>
        </w:rPr>
        <w:t xml:space="preserve"> </w:t>
      </w:r>
      <w:r w:rsidRPr="00204041">
        <w:rPr>
          <w:rStyle w:val="markedcontent"/>
          <w:rFonts w:ascii="Calibri" w:hAnsi="Calibri" w:cs="Calibri"/>
          <w:sz w:val="28"/>
          <w:szCs w:val="28"/>
        </w:rPr>
        <w:t>za sljedeće dvije proračunske godine.</w:t>
      </w:r>
    </w:p>
    <w:p w:rsidR="00D36111" w:rsidRDefault="00D36111" w:rsidP="00D36111">
      <w:pPr>
        <w:rPr>
          <w:rStyle w:val="markedcontent"/>
          <w:rFonts w:ascii="Calibri" w:hAnsi="Calibri" w:cs="Calibri"/>
          <w:sz w:val="28"/>
          <w:szCs w:val="28"/>
        </w:rPr>
      </w:pPr>
      <w:r w:rsidRPr="00204041">
        <w:rPr>
          <w:rStyle w:val="markedcontent"/>
          <w:rFonts w:ascii="Calibri" w:hAnsi="Calibri" w:cs="Calibri"/>
          <w:sz w:val="28"/>
          <w:szCs w:val="28"/>
        </w:rPr>
        <w:t>Školski odbor  do kraja tekuće</w:t>
      </w:r>
      <w:r>
        <w:rPr>
          <w:rStyle w:val="markedcontent"/>
          <w:rFonts w:ascii="Calibri" w:hAnsi="Calibri" w:cs="Calibri"/>
          <w:sz w:val="28"/>
          <w:szCs w:val="28"/>
        </w:rPr>
        <w:t xml:space="preserve"> </w:t>
      </w:r>
      <w:r w:rsidRPr="00204041">
        <w:rPr>
          <w:rStyle w:val="markedcontent"/>
          <w:rFonts w:ascii="Calibri" w:hAnsi="Calibri" w:cs="Calibri"/>
          <w:sz w:val="28"/>
          <w:szCs w:val="28"/>
        </w:rPr>
        <w:t>godine usv</w:t>
      </w:r>
      <w:r w:rsidR="00473025">
        <w:rPr>
          <w:rStyle w:val="markedcontent"/>
          <w:rFonts w:ascii="Calibri" w:hAnsi="Calibri" w:cs="Calibri"/>
          <w:sz w:val="28"/>
          <w:szCs w:val="28"/>
        </w:rPr>
        <w:t xml:space="preserve">aja </w:t>
      </w:r>
      <w:r w:rsidRPr="00204041">
        <w:rPr>
          <w:rStyle w:val="markedcontent"/>
          <w:rFonts w:ascii="Calibri" w:hAnsi="Calibri" w:cs="Calibri"/>
          <w:sz w:val="28"/>
          <w:szCs w:val="28"/>
        </w:rPr>
        <w:t xml:space="preserve"> </w:t>
      </w:r>
      <w:r>
        <w:rPr>
          <w:rStyle w:val="markedcontent"/>
          <w:rFonts w:ascii="Calibri" w:hAnsi="Calibri" w:cs="Calibri"/>
          <w:sz w:val="28"/>
          <w:szCs w:val="28"/>
        </w:rPr>
        <w:t xml:space="preserve"> </w:t>
      </w:r>
      <w:r w:rsidRPr="00204041">
        <w:rPr>
          <w:rStyle w:val="markedcontent"/>
          <w:rFonts w:ascii="Calibri" w:hAnsi="Calibri" w:cs="Calibri"/>
          <w:sz w:val="28"/>
          <w:szCs w:val="28"/>
        </w:rPr>
        <w:t>Plan za narednu godinu.</w:t>
      </w:r>
      <w:r w:rsidRPr="00204041">
        <w:rPr>
          <w:rFonts w:ascii="Calibri" w:hAnsi="Calibri" w:cs="Calibri"/>
          <w:sz w:val="28"/>
          <w:szCs w:val="28"/>
        </w:rPr>
        <w:br/>
      </w:r>
      <w:r w:rsidRPr="00204041">
        <w:rPr>
          <w:rStyle w:val="markedcontent"/>
          <w:rFonts w:ascii="Calibri" w:hAnsi="Calibri" w:cs="Calibri"/>
          <w:sz w:val="28"/>
          <w:szCs w:val="28"/>
        </w:rPr>
        <w:t>Financijski plan Škole  za 202</w:t>
      </w:r>
      <w:r>
        <w:rPr>
          <w:rStyle w:val="markedcontent"/>
          <w:rFonts w:ascii="Calibri" w:hAnsi="Calibri" w:cs="Calibri"/>
          <w:sz w:val="28"/>
          <w:szCs w:val="28"/>
        </w:rPr>
        <w:t>2</w:t>
      </w:r>
      <w:r w:rsidRPr="00204041">
        <w:rPr>
          <w:rStyle w:val="markedcontent"/>
          <w:rFonts w:ascii="Calibri" w:hAnsi="Calibri" w:cs="Calibri"/>
          <w:sz w:val="28"/>
          <w:szCs w:val="28"/>
        </w:rPr>
        <w:t>. godinu izrađen je</w:t>
      </w:r>
      <w:r w:rsidR="00473025">
        <w:rPr>
          <w:rStyle w:val="markedcontent"/>
          <w:rFonts w:ascii="Calibri" w:hAnsi="Calibri" w:cs="Calibri"/>
          <w:sz w:val="28"/>
          <w:szCs w:val="28"/>
        </w:rPr>
        <w:t xml:space="preserve"> u </w:t>
      </w:r>
      <w:r w:rsidRPr="00204041">
        <w:rPr>
          <w:rStyle w:val="markedcontent"/>
          <w:rFonts w:ascii="Calibri" w:hAnsi="Calibri" w:cs="Calibri"/>
          <w:sz w:val="28"/>
          <w:szCs w:val="28"/>
        </w:rPr>
        <w:t xml:space="preserve"> skladu s odredbama Zakona o proračunu i Uputama </w:t>
      </w:r>
      <w:r>
        <w:rPr>
          <w:rStyle w:val="markedcontent"/>
          <w:rFonts w:ascii="Calibri" w:hAnsi="Calibri" w:cs="Calibri"/>
          <w:sz w:val="28"/>
          <w:szCs w:val="28"/>
        </w:rPr>
        <w:t xml:space="preserve">proračunskim korisnicima </w:t>
      </w:r>
      <w:r w:rsidRPr="00204041">
        <w:rPr>
          <w:rStyle w:val="markedcontent"/>
          <w:rFonts w:ascii="Calibri" w:hAnsi="Calibri" w:cs="Calibri"/>
          <w:sz w:val="28"/>
          <w:szCs w:val="28"/>
        </w:rPr>
        <w:t>za izradu</w:t>
      </w:r>
      <w:r>
        <w:rPr>
          <w:rStyle w:val="markedcontent"/>
          <w:rFonts w:ascii="Calibri" w:hAnsi="Calibri" w:cs="Calibri"/>
          <w:sz w:val="28"/>
          <w:szCs w:val="28"/>
        </w:rPr>
        <w:t xml:space="preserve"> proračuna Primorsko-goranske županije.</w:t>
      </w:r>
      <w:r w:rsidRPr="00204041">
        <w:rPr>
          <w:rStyle w:val="markedcontent"/>
          <w:rFonts w:ascii="Calibri" w:hAnsi="Calibri" w:cs="Calibri"/>
          <w:sz w:val="28"/>
          <w:szCs w:val="28"/>
        </w:rPr>
        <w:t xml:space="preserve"> </w:t>
      </w:r>
      <w:r w:rsidRPr="00204041">
        <w:rPr>
          <w:rFonts w:ascii="Calibri" w:hAnsi="Calibri" w:cs="Calibri"/>
          <w:sz w:val="28"/>
          <w:szCs w:val="28"/>
        </w:rPr>
        <w:br/>
      </w:r>
      <w:r w:rsidRPr="00204041">
        <w:rPr>
          <w:rFonts w:ascii="Calibri" w:hAnsi="Calibri" w:cs="Calibri"/>
          <w:sz w:val="28"/>
          <w:szCs w:val="28"/>
        </w:rPr>
        <w:br/>
      </w:r>
      <w:r w:rsidRPr="00204041">
        <w:rPr>
          <w:rStyle w:val="markedcontent"/>
          <w:rFonts w:ascii="Calibri" w:hAnsi="Calibri" w:cs="Calibri"/>
          <w:sz w:val="28"/>
          <w:szCs w:val="28"/>
        </w:rPr>
        <w:t xml:space="preserve">Financijskim planom omogućava se financiranje  programa rada Škole. </w:t>
      </w:r>
      <w:r>
        <w:rPr>
          <w:rStyle w:val="markedcontent"/>
          <w:rFonts w:ascii="Calibri" w:hAnsi="Calibri" w:cs="Calibri"/>
          <w:sz w:val="28"/>
          <w:szCs w:val="28"/>
        </w:rPr>
        <w:t xml:space="preserve">             </w:t>
      </w:r>
      <w:r w:rsidRPr="00204041">
        <w:rPr>
          <w:rStyle w:val="markedcontent"/>
          <w:rFonts w:ascii="Calibri" w:hAnsi="Calibri" w:cs="Calibri"/>
          <w:sz w:val="28"/>
          <w:szCs w:val="28"/>
        </w:rPr>
        <w:t xml:space="preserve">Pri sastavljanju  Financijskog plana obavezno je pridržavati se zakonom propisane metodologije. </w:t>
      </w:r>
    </w:p>
    <w:p w:rsidR="00D36111" w:rsidRDefault="00D36111" w:rsidP="00D36111">
      <w:pPr>
        <w:rPr>
          <w:rStyle w:val="markedcontent"/>
          <w:rFonts w:ascii="Calibri" w:hAnsi="Calibri" w:cs="Calibri"/>
          <w:sz w:val="28"/>
          <w:szCs w:val="28"/>
        </w:rPr>
      </w:pPr>
      <w:r w:rsidRPr="00204041">
        <w:rPr>
          <w:rStyle w:val="markedcontent"/>
          <w:rFonts w:ascii="Calibri" w:hAnsi="Calibri" w:cs="Calibri"/>
          <w:sz w:val="28"/>
          <w:szCs w:val="28"/>
        </w:rPr>
        <w:t xml:space="preserve">Škola je </w:t>
      </w:r>
      <w:r>
        <w:rPr>
          <w:rStyle w:val="markedcontent"/>
          <w:rFonts w:ascii="Calibri" w:hAnsi="Calibri" w:cs="Calibri"/>
          <w:sz w:val="28"/>
          <w:szCs w:val="28"/>
        </w:rPr>
        <w:t>također izradila u tijeku 2022. godine</w:t>
      </w:r>
      <w:r w:rsidRPr="00204041">
        <w:rPr>
          <w:rStyle w:val="markedcontent"/>
          <w:rFonts w:ascii="Calibri" w:hAnsi="Calibri" w:cs="Calibri"/>
          <w:sz w:val="28"/>
          <w:szCs w:val="28"/>
        </w:rPr>
        <w:t xml:space="preserve">  </w:t>
      </w:r>
      <w:r w:rsidR="00D10251" w:rsidRPr="00D10251">
        <w:rPr>
          <w:rStyle w:val="markedcontent"/>
          <w:rFonts w:ascii="Calibri" w:hAnsi="Calibri" w:cs="Calibri"/>
          <w:b/>
          <w:sz w:val="28"/>
          <w:szCs w:val="28"/>
        </w:rPr>
        <w:t>Druge</w:t>
      </w:r>
      <w:r w:rsidRPr="003A342F">
        <w:rPr>
          <w:rStyle w:val="markedcontent"/>
          <w:rFonts w:ascii="Calibri" w:hAnsi="Calibri" w:cs="Calibri"/>
          <w:b/>
          <w:sz w:val="28"/>
          <w:szCs w:val="28"/>
        </w:rPr>
        <w:t xml:space="preserve">  izmjene i dopune</w:t>
      </w:r>
      <w:r w:rsidRPr="00204041">
        <w:rPr>
          <w:rStyle w:val="markedcontent"/>
          <w:rFonts w:ascii="Calibri" w:hAnsi="Calibri" w:cs="Calibri"/>
          <w:sz w:val="28"/>
          <w:szCs w:val="28"/>
        </w:rPr>
        <w:t xml:space="preserve"> </w:t>
      </w:r>
      <w:r w:rsidRPr="003A342F">
        <w:rPr>
          <w:rStyle w:val="markedcontent"/>
          <w:rFonts w:ascii="Calibri" w:hAnsi="Calibri" w:cs="Calibri"/>
          <w:b/>
          <w:sz w:val="28"/>
          <w:szCs w:val="28"/>
        </w:rPr>
        <w:t>Financijskog plana za 202</w:t>
      </w:r>
      <w:r>
        <w:rPr>
          <w:rStyle w:val="markedcontent"/>
          <w:rFonts w:ascii="Calibri" w:hAnsi="Calibri" w:cs="Calibri"/>
          <w:b/>
          <w:sz w:val="28"/>
          <w:szCs w:val="28"/>
        </w:rPr>
        <w:t>2</w:t>
      </w:r>
      <w:r w:rsidRPr="003A342F">
        <w:rPr>
          <w:rStyle w:val="markedcontent"/>
          <w:rFonts w:ascii="Calibri" w:hAnsi="Calibri" w:cs="Calibri"/>
          <w:b/>
          <w:sz w:val="28"/>
          <w:szCs w:val="28"/>
        </w:rPr>
        <w:t>. godinu</w:t>
      </w:r>
      <w:r w:rsidRPr="00204041">
        <w:rPr>
          <w:rStyle w:val="markedcontent"/>
          <w:rFonts w:ascii="Calibri" w:hAnsi="Calibri" w:cs="Calibri"/>
          <w:sz w:val="28"/>
          <w:szCs w:val="28"/>
        </w:rPr>
        <w:t xml:space="preserve">, </w:t>
      </w:r>
      <w:r>
        <w:rPr>
          <w:rStyle w:val="markedcontent"/>
          <w:rFonts w:ascii="Calibri" w:hAnsi="Calibri" w:cs="Calibri"/>
          <w:sz w:val="28"/>
          <w:szCs w:val="28"/>
        </w:rPr>
        <w:t xml:space="preserve"> </w:t>
      </w:r>
      <w:r w:rsidRPr="00204041">
        <w:rPr>
          <w:rStyle w:val="markedcontent"/>
          <w:rFonts w:ascii="Calibri" w:hAnsi="Calibri" w:cs="Calibri"/>
          <w:sz w:val="28"/>
          <w:szCs w:val="28"/>
        </w:rPr>
        <w:t>te sukladno usvojenom planu u nastavku daje</w:t>
      </w:r>
      <w:r>
        <w:rPr>
          <w:rStyle w:val="markedcontent"/>
          <w:rFonts w:ascii="Calibri" w:hAnsi="Calibri" w:cs="Calibri"/>
          <w:sz w:val="28"/>
          <w:szCs w:val="28"/>
        </w:rPr>
        <w:t xml:space="preserve"> </w:t>
      </w:r>
      <w:r w:rsidRPr="00204041">
        <w:rPr>
          <w:rStyle w:val="markedcontent"/>
          <w:rFonts w:ascii="Calibri" w:hAnsi="Calibri" w:cs="Calibri"/>
          <w:sz w:val="28"/>
          <w:szCs w:val="28"/>
        </w:rPr>
        <w:t xml:space="preserve">se obrazloženje realizacije istoga za </w:t>
      </w:r>
      <w:r w:rsidR="002719FA">
        <w:rPr>
          <w:rStyle w:val="markedcontent"/>
          <w:rFonts w:ascii="Calibri" w:hAnsi="Calibri" w:cs="Calibri"/>
          <w:sz w:val="28"/>
          <w:szCs w:val="28"/>
        </w:rPr>
        <w:t>razdoblje  0</w:t>
      </w:r>
      <w:r>
        <w:rPr>
          <w:rStyle w:val="markedcontent"/>
          <w:rFonts w:ascii="Calibri" w:hAnsi="Calibri" w:cs="Calibri"/>
          <w:sz w:val="28"/>
          <w:szCs w:val="28"/>
        </w:rPr>
        <w:t xml:space="preserve">1.01.2022. do </w:t>
      </w:r>
      <w:r w:rsidR="00D10251">
        <w:rPr>
          <w:rStyle w:val="markedcontent"/>
          <w:rFonts w:ascii="Calibri" w:hAnsi="Calibri" w:cs="Calibri"/>
          <w:sz w:val="28"/>
          <w:szCs w:val="28"/>
        </w:rPr>
        <w:t>31.12</w:t>
      </w:r>
      <w:r>
        <w:rPr>
          <w:rStyle w:val="markedcontent"/>
          <w:rFonts w:ascii="Calibri" w:hAnsi="Calibri" w:cs="Calibri"/>
          <w:sz w:val="28"/>
          <w:szCs w:val="28"/>
        </w:rPr>
        <w:t xml:space="preserve">.2022. </w:t>
      </w:r>
      <w:r w:rsidRPr="00204041">
        <w:rPr>
          <w:rStyle w:val="markedcontent"/>
          <w:rFonts w:ascii="Calibri" w:hAnsi="Calibri" w:cs="Calibri"/>
          <w:sz w:val="28"/>
          <w:szCs w:val="28"/>
        </w:rPr>
        <w:t>godin</w:t>
      </w:r>
      <w:r>
        <w:rPr>
          <w:rStyle w:val="markedcontent"/>
          <w:rFonts w:ascii="Calibri" w:hAnsi="Calibri" w:cs="Calibri"/>
          <w:sz w:val="28"/>
          <w:szCs w:val="28"/>
        </w:rPr>
        <w:t>e</w:t>
      </w:r>
      <w:r w:rsidRPr="00204041">
        <w:rPr>
          <w:rStyle w:val="markedcontent"/>
          <w:rFonts w:ascii="Calibri" w:hAnsi="Calibri" w:cs="Calibri"/>
          <w:sz w:val="28"/>
          <w:szCs w:val="28"/>
        </w:rPr>
        <w:t>.</w:t>
      </w:r>
    </w:p>
    <w:p w:rsidR="0060265B" w:rsidRDefault="00690536" w:rsidP="00E56BE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SADRŽAJ</w:t>
      </w:r>
      <w:r w:rsidR="00E56BE0">
        <w:rPr>
          <w:b/>
          <w:sz w:val="28"/>
          <w:szCs w:val="28"/>
        </w:rPr>
        <w:t xml:space="preserve"> IZVJEŠTAJA O IZVRŠENJU FINANCIJ</w:t>
      </w:r>
      <w:r w:rsidR="00DC7076">
        <w:rPr>
          <w:b/>
          <w:sz w:val="28"/>
          <w:szCs w:val="28"/>
        </w:rPr>
        <w:t>S</w:t>
      </w:r>
      <w:r w:rsidR="00E56BE0">
        <w:rPr>
          <w:b/>
          <w:sz w:val="28"/>
          <w:szCs w:val="28"/>
        </w:rPr>
        <w:t>KOG PLANA</w:t>
      </w:r>
    </w:p>
    <w:p w:rsidR="004F7213" w:rsidRDefault="004F7213" w:rsidP="00E56BE0">
      <w:pPr>
        <w:rPr>
          <w:b/>
          <w:sz w:val="28"/>
          <w:szCs w:val="28"/>
        </w:rPr>
      </w:pPr>
    </w:p>
    <w:p w:rsidR="00EA268E" w:rsidRPr="00AE3773" w:rsidRDefault="00690536" w:rsidP="00AE3773">
      <w:pPr>
        <w:pStyle w:val="Odlomakpopisa"/>
        <w:numPr>
          <w:ilvl w:val="0"/>
          <w:numId w:val="5"/>
        </w:numPr>
        <w:rPr>
          <w:b/>
          <w:sz w:val="28"/>
          <w:szCs w:val="28"/>
        </w:rPr>
      </w:pPr>
      <w:r w:rsidRPr="00AE3773">
        <w:rPr>
          <w:b/>
          <w:sz w:val="28"/>
          <w:szCs w:val="28"/>
        </w:rPr>
        <w:t>OPĆI DIO</w:t>
      </w:r>
      <w:r w:rsidR="00E56BE0" w:rsidRPr="00AE3773">
        <w:rPr>
          <w:b/>
          <w:sz w:val="28"/>
          <w:szCs w:val="28"/>
        </w:rPr>
        <w:t xml:space="preserve"> </w:t>
      </w:r>
      <w:r w:rsidR="00EA268E" w:rsidRPr="00AE3773">
        <w:rPr>
          <w:b/>
          <w:sz w:val="28"/>
          <w:szCs w:val="28"/>
        </w:rPr>
        <w:t>–</w:t>
      </w:r>
      <w:r w:rsidR="00E56BE0" w:rsidRPr="00AE3773">
        <w:rPr>
          <w:b/>
          <w:sz w:val="28"/>
          <w:szCs w:val="28"/>
        </w:rPr>
        <w:t xml:space="preserve"> tablice</w:t>
      </w:r>
    </w:p>
    <w:p w:rsidR="00BA06F8" w:rsidRPr="00E53FD2" w:rsidRDefault="00690536" w:rsidP="0060028F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E53FD2">
        <w:rPr>
          <w:sz w:val="28"/>
          <w:szCs w:val="28"/>
        </w:rPr>
        <w:t>Sažetak Općeg dijela</w:t>
      </w:r>
    </w:p>
    <w:p w:rsidR="00E53FD2" w:rsidRDefault="00E53FD2" w:rsidP="00E53FD2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Izvršenje prihoda i rashoda  po ekonomskoj klasifikaciji</w:t>
      </w:r>
    </w:p>
    <w:p w:rsidR="00E53FD2" w:rsidRDefault="00E53FD2" w:rsidP="00E53FD2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Izvršenje prihoda i rashoda  po izvorima </w:t>
      </w:r>
      <w:r w:rsidR="007A73B3">
        <w:rPr>
          <w:sz w:val="28"/>
          <w:szCs w:val="28"/>
        </w:rPr>
        <w:t xml:space="preserve"> financiranja</w:t>
      </w:r>
    </w:p>
    <w:p w:rsidR="001544EA" w:rsidRDefault="001544EA" w:rsidP="00E53FD2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Izvršenje prenesenih viškova i manjkova</w:t>
      </w:r>
    </w:p>
    <w:p w:rsidR="00690536" w:rsidRPr="00690536" w:rsidRDefault="00690536" w:rsidP="004C0357">
      <w:pPr>
        <w:rPr>
          <w:sz w:val="28"/>
          <w:szCs w:val="28"/>
        </w:rPr>
      </w:pPr>
      <w:r w:rsidRPr="0069053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</w:t>
      </w:r>
    </w:p>
    <w:p w:rsidR="00EA268E" w:rsidRPr="00AE3773" w:rsidRDefault="00690536" w:rsidP="00AE3773">
      <w:pPr>
        <w:pStyle w:val="Odlomakpopis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AE3773">
        <w:rPr>
          <w:b/>
          <w:sz w:val="28"/>
          <w:szCs w:val="28"/>
        </w:rPr>
        <w:t>POSEBNI DIO</w:t>
      </w:r>
      <w:r w:rsidR="00E56BE0" w:rsidRPr="00AE3773">
        <w:rPr>
          <w:b/>
          <w:sz w:val="28"/>
          <w:szCs w:val="28"/>
        </w:rPr>
        <w:t xml:space="preserve"> </w:t>
      </w:r>
      <w:r w:rsidR="00EA268E" w:rsidRPr="00AE3773">
        <w:rPr>
          <w:b/>
          <w:sz w:val="28"/>
          <w:szCs w:val="28"/>
        </w:rPr>
        <w:t>–</w:t>
      </w:r>
      <w:r w:rsidR="00E56BE0" w:rsidRPr="00AE3773">
        <w:rPr>
          <w:b/>
          <w:sz w:val="28"/>
          <w:szCs w:val="28"/>
        </w:rPr>
        <w:t xml:space="preserve"> tablice</w:t>
      </w:r>
    </w:p>
    <w:p w:rsidR="00E53FD2" w:rsidRDefault="00E53FD2" w:rsidP="004F3C64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AE3773">
        <w:rPr>
          <w:sz w:val="28"/>
          <w:szCs w:val="28"/>
        </w:rPr>
        <w:t xml:space="preserve">Izvršenje  rashoda  po </w:t>
      </w:r>
      <w:r w:rsidR="00F442AC" w:rsidRPr="00AE3773">
        <w:rPr>
          <w:sz w:val="28"/>
          <w:szCs w:val="28"/>
        </w:rPr>
        <w:t xml:space="preserve"> programskoj i ekonomskoj klasifikaciji te izvorima financiranja</w:t>
      </w:r>
    </w:p>
    <w:p w:rsidR="00AE3773" w:rsidRPr="00AE3773" w:rsidRDefault="00AE3773" w:rsidP="004F3C64">
      <w:pPr>
        <w:rPr>
          <w:sz w:val="28"/>
          <w:szCs w:val="28"/>
        </w:rPr>
      </w:pPr>
    </w:p>
    <w:p w:rsidR="00690536" w:rsidRDefault="00690536" w:rsidP="00AE3773">
      <w:pPr>
        <w:pStyle w:val="Odlomakpopisa"/>
        <w:numPr>
          <w:ilvl w:val="0"/>
          <w:numId w:val="5"/>
        </w:numPr>
        <w:rPr>
          <w:b/>
          <w:sz w:val="28"/>
          <w:szCs w:val="28"/>
        </w:rPr>
      </w:pPr>
      <w:r w:rsidRPr="00690536">
        <w:rPr>
          <w:b/>
          <w:sz w:val="28"/>
          <w:szCs w:val="28"/>
        </w:rPr>
        <w:t>OBRAZLOŽENJE</w:t>
      </w:r>
    </w:p>
    <w:p w:rsidR="00285327" w:rsidRDefault="00EA268E" w:rsidP="004F3C64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O</w:t>
      </w:r>
      <w:r w:rsidR="00690536" w:rsidRPr="00690536">
        <w:rPr>
          <w:sz w:val="28"/>
          <w:szCs w:val="28"/>
        </w:rPr>
        <w:t xml:space="preserve">brazloženje </w:t>
      </w:r>
      <w:r w:rsidR="00BA06F8">
        <w:rPr>
          <w:sz w:val="28"/>
          <w:szCs w:val="28"/>
        </w:rPr>
        <w:t>izvršenja</w:t>
      </w:r>
      <w:r w:rsidR="00846D7C">
        <w:rPr>
          <w:sz w:val="28"/>
          <w:szCs w:val="28"/>
        </w:rPr>
        <w:t xml:space="preserve"> (ostvarenja) </w:t>
      </w:r>
      <w:r w:rsidR="00BA06F8">
        <w:rPr>
          <w:sz w:val="28"/>
          <w:szCs w:val="28"/>
        </w:rPr>
        <w:t xml:space="preserve"> </w:t>
      </w:r>
      <w:r w:rsidR="00690536" w:rsidRPr="00690536">
        <w:rPr>
          <w:sz w:val="28"/>
          <w:szCs w:val="28"/>
        </w:rPr>
        <w:t>prihoda i rashoda</w:t>
      </w:r>
      <w:r w:rsidR="00BA06F8">
        <w:rPr>
          <w:sz w:val="28"/>
          <w:szCs w:val="28"/>
        </w:rPr>
        <w:t xml:space="preserve"> u odnosu na </w:t>
      </w:r>
      <w:r>
        <w:rPr>
          <w:sz w:val="28"/>
          <w:szCs w:val="28"/>
        </w:rPr>
        <w:t xml:space="preserve">     </w:t>
      </w:r>
      <w:r w:rsidR="00AE3773">
        <w:rPr>
          <w:sz w:val="28"/>
          <w:szCs w:val="28"/>
        </w:rPr>
        <w:t xml:space="preserve">    </w:t>
      </w:r>
      <w:r w:rsidR="00BA06F8">
        <w:rPr>
          <w:sz w:val="28"/>
          <w:szCs w:val="28"/>
        </w:rPr>
        <w:t>ostvareno prethodne godine i u odnosu na planirano</w:t>
      </w:r>
      <w:r w:rsidR="00C13375">
        <w:rPr>
          <w:sz w:val="28"/>
          <w:szCs w:val="28"/>
        </w:rPr>
        <w:t>:</w:t>
      </w:r>
    </w:p>
    <w:p w:rsidR="00C13375" w:rsidRDefault="00EA268E" w:rsidP="00317B30">
      <w:pPr>
        <w:spacing w:after="0" w:line="240" w:lineRule="auto"/>
        <w:jc w:val="both"/>
        <w:rPr>
          <w:sz w:val="28"/>
          <w:szCs w:val="28"/>
        </w:rPr>
      </w:pPr>
      <w:r w:rsidRPr="00EA268E">
        <w:rPr>
          <w:sz w:val="28"/>
          <w:szCs w:val="28"/>
        </w:rPr>
        <w:t xml:space="preserve">- </w:t>
      </w:r>
      <w:r w:rsidR="004F3C64">
        <w:rPr>
          <w:sz w:val="28"/>
          <w:szCs w:val="28"/>
        </w:rPr>
        <w:t xml:space="preserve">   </w:t>
      </w:r>
      <w:r w:rsidRPr="00EA268E">
        <w:rPr>
          <w:sz w:val="28"/>
          <w:szCs w:val="28"/>
        </w:rPr>
        <w:t>Obrazloženje izvršenja općeg dijela</w:t>
      </w:r>
      <w:r w:rsidR="00C13375">
        <w:rPr>
          <w:sz w:val="28"/>
          <w:szCs w:val="28"/>
        </w:rPr>
        <w:t xml:space="preserve"> (po ekonomskoj klasifikaciji i po </w:t>
      </w:r>
    </w:p>
    <w:p w:rsidR="00EA268E" w:rsidRDefault="00C13375" w:rsidP="00317B3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3C6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izvorima  financiranja)  </w:t>
      </w:r>
    </w:p>
    <w:p w:rsidR="00EA268E" w:rsidRDefault="00C13375" w:rsidP="004F3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3C64">
        <w:rPr>
          <w:sz w:val="28"/>
          <w:szCs w:val="28"/>
        </w:rPr>
        <w:t xml:space="preserve">   </w:t>
      </w:r>
      <w:r w:rsidR="00EA268E">
        <w:rPr>
          <w:sz w:val="28"/>
          <w:szCs w:val="28"/>
        </w:rPr>
        <w:t>O</w:t>
      </w:r>
      <w:r w:rsidR="00EA268E" w:rsidRPr="00EA268E">
        <w:rPr>
          <w:sz w:val="28"/>
          <w:szCs w:val="28"/>
        </w:rPr>
        <w:t>brazloženje</w:t>
      </w:r>
      <w:r w:rsidR="00EA268E">
        <w:rPr>
          <w:sz w:val="28"/>
          <w:szCs w:val="28"/>
        </w:rPr>
        <w:t xml:space="preserve"> ostvarenja plana prenesenog viška/manjka</w:t>
      </w:r>
    </w:p>
    <w:p w:rsidR="00C13375" w:rsidRDefault="00C13375" w:rsidP="004F3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3C64">
        <w:rPr>
          <w:sz w:val="28"/>
          <w:szCs w:val="28"/>
        </w:rPr>
        <w:t xml:space="preserve">   </w:t>
      </w:r>
      <w:r>
        <w:rPr>
          <w:sz w:val="28"/>
          <w:szCs w:val="28"/>
        </w:rPr>
        <w:t>Obrazloženje rashoda po programskoj klasifikaciji</w:t>
      </w:r>
    </w:p>
    <w:p w:rsidR="00874960" w:rsidRDefault="00874960" w:rsidP="004F3C64">
      <w:pPr>
        <w:ind w:left="480"/>
        <w:rPr>
          <w:sz w:val="28"/>
          <w:szCs w:val="28"/>
        </w:rPr>
      </w:pPr>
    </w:p>
    <w:p w:rsidR="00DB5369" w:rsidRPr="00EA268E" w:rsidRDefault="00DB5369" w:rsidP="004F3C64">
      <w:pPr>
        <w:ind w:left="480"/>
        <w:rPr>
          <w:sz w:val="28"/>
          <w:szCs w:val="28"/>
        </w:rPr>
      </w:pPr>
    </w:p>
    <w:p w:rsidR="00405ED6" w:rsidRDefault="00690536" w:rsidP="004C03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947F82">
        <w:rPr>
          <w:b/>
          <w:sz w:val="28"/>
          <w:szCs w:val="28"/>
        </w:rPr>
        <w:t>PRILOŽENE TABLICE</w:t>
      </w:r>
    </w:p>
    <w:p w:rsidR="00BA06F8" w:rsidRPr="00BA06F8" w:rsidRDefault="00BA06F8" w:rsidP="004C0357">
      <w:pPr>
        <w:rPr>
          <w:sz w:val="28"/>
          <w:szCs w:val="28"/>
        </w:rPr>
      </w:pPr>
      <w:r w:rsidRPr="00BA06F8">
        <w:rPr>
          <w:sz w:val="28"/>
          <w:szCs w:val="28"/>
        </w:rPr>
        <w:t xml:space="preserve">     -  Sažetak općeg dijela</w:t>
      </w:r>
    </w:p>
    <w:p w:rsidR="00690536" w:rsidRDefault="00690536" w:rsidP="004C0357">
      <w:pPr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E53FD2">
        <w:rPr>
          <w:sz w:val="28"/>
          <w:szCs w:val="28"/>
        </w:rPr>
        <w:t xml:space="preserve"> </w:t>
      </w:r>
      <w:r w:rsidR="00405ED6">
        <w:rPr>
          <w:sz w:val="28"/>
          <w:szCs w:val="28"/>
        </w:rPr>
        <w:t>P</w:t>
      </w:r>
      <w:r w:rsidR="00BA06F8">
        <w:rPr>
          <w:sz w:val="28"/>
          <w:szCs w:val="28"/>
        </w:rPr>
        <w:t>rihodi i rashodi</w:t>
      </w:r>
      <w:r w:rsidR="00405ED6">
        <w:rPr>
          <w:sz w:val="28"/>
          <w:szCs w:val="28"/>
        </w:rPr>
        <w:t xml:space="preserve"> po ekonomskoj klasifikaciji</w:t>
      </w:r>
    </w:p>
    <w:p w:rsidR="00405ED6" w:rsidRDefault="00690536" w:rsidP="00405ED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5ED6">
        <w:rPr>
          <w:sz w:val="28"/>
          <w:szCs w:val="28"/>
        </w:rPr>
        <w:t xml:space="preserve"> -  Prihodi i rashodi po izvorima financiranja</w:t>
      </w:r>
    </w:p>
    <w:p w:rsidR="00EC080B" w:rsidRDefault="00EC080B" w:rsidP="00405ED6">
      <w:pPr>
        <w:rPr>
          <w:sz w:val="28"/>
          <w:szCs w:val="28"/>
        </w:rPr>
      </w:pPr>
      <w:r>
        <w:rPr>
          <w:sz w:val="28"/>
          <w:szCs w:val="28"/>
        </w:rPr>
        <w:t xml:space="preserve">     -  Pregled ukupnih prihoda i rashoda po izvorima</w:t>
      </w:r>
      <w:r w:rsidR="00391BAD">
        <w:rPr>
          <w:sz w:val="28"/>
          <w:szCs w:val="28"/>
        </w:rPr>
        <w:t xml:space="preserve"> (1. razina)</w:t>
      </w:r>
    </w:p>
    <w:p w:rsidR="00D55148" w:rsidRDefault="00690536" w:rsidP="004C035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5148">
        <w:rPr>
          <w:sz w:val="28"/>
          <w:szCs w:val="28"/>
        </w:rPr>
        <w:t xml:space="preserve">    -  Rashodi po programskoj</w:t>
      </w:r>
      <w:r w:rsidR="00D2686C">
        <w:rPr>
          <w:sz w:val="28"/>
          <w:szCs w:val="28"/>
        </w:rPr>
        <w:t xml:space="preserve"> i ekonomskoj</w:t>
      </w:r>
      <w:r w:rsidR="00D55148">
        <w:rPr>
          <w:sz w:val="28"/>
          <w:szCs w:val="28"/>
        </w:rPr>
        <w:t xml:space="preserve"> klasifikaciji</w:t>
      </w:r>
      <w:r w:rsidR="00D2686C">
        <w:rPr>
          <w:sz w:val="28"/>
          <w:szCs w:val="28"/>
        </w:rPr>
        <w:t xml:space="preserve"> te izvorima financiranja</w:t>
      </w:r>
    </w:p>
    <w:p w:rsidR="002A70A5" w:rsidRDefault="00947F82" w:rsidP="00F822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334A">
        <w:rPr>
          <w:sz w:val="28"/>
          <w:szCs w:val="28"/>
        </w:rPr>
        <w:t xml:space="preserve">- </w:t>
      </w:r>
      <w:r w:rsidR="00E53FD2">
        <w:rPr>
          <w:sz w:val="28"/>
          <w:szCs w:val="28"/>
        </w:rPr>
        <w:t xml:space="preserve"> </w:t>
      </w:r>
      <w:r w:rsidR="003F334A">
        <w:rPr>
          <w:sz w:val="28"/>
          <w:szCs w:val="28"/>
        </w:rPr>
        <w:t>Prenesena sredstva-ostvaren</w:t>
      </w:r>
      <w:r w:rsidR="00AE3773">
        <w:rPr>
          <w:sz w:val="28"/>
          <w:szCs w:val="28"/>
        </w:rPr>
        <w:t>je plana-</w:t>
      </w:r>
      <w:r w:rsidR="003F334A">
        <w:rPr>
          <w:sz w:val="28"/>
          <w:szCs w:val="28"/>
        </w:rPr>
        <w:t>viškovi</w:t>
      </w:r>
      <w:r w:rsidR="00AE3773">
        <w:rPr>
          <w:sz w:val="28"/>
          <w:szCs w:val="28"/>
        </w:rPr>
        <w:t xml:space="preserve">/manjkovi </w:t>
      </w:r>
      <w:r w:rsidR="003F334A">
        <w:rPr>
          <w:sz w:val="28"/>
          <w:szCs w:val="28"/>
        </w:rPr>
        <w:t xml:space="preserve"> po izvorima </w:t>
      </w:r>
      <w:r w:rsidR="002A70A5">
        <w:rPr>
          <w:sz w:val="28"/>
          <w:szCs w:val="28"/>
        </w:rPr>
        <w:t xml:space="preserve"> i</w:t>
      </w:r>
    </w:p>
    <w:p w:rsidR="004F3C64" w:rsidRDefault="002A70A5" w:rsidP="00F822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ekonomskoj klasifikaciji</w:t>
      </w:r>
      <w:r w:rsidR="004F3C64">
        <w:rPr>
          <w:sz w:val="28"/>
          <w:szCs w:val="28"/>
        </w:rPr>
        <w:t xml:space="preserve">                                                  </w:t>
      </w:r>
      <w:r w:rsidR="00AE3773">
        <w:rPr>
          <w:sz w:val="28"/>
          <w:szCs w:val="28"/>
        </w:rPr>
        <w:t xml:space="preserve"> </w:t>
      </w:r>
    </w:p>
    <w:p w:rsidR="004F3C64" w:rsidRDefault="004F3C64" w:rsidP="00F822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F2CC5" w:rsidRDefault="00A8440D" w:rsidP="004C0357">
      <w:pPr>
        <w:rPr>
          <w:sz w:val="28"/>
          <w:szCs w:val="28"/>
        </w:rPr>
      </w:pPr>
      <w:r w:rsidRPr="002E4259">
        <w:rPr>
          <w:sz w:val="28"/>
          <w:szCs w:val="28"/>
        </w:rPr>
        <w:lastRenderedPageBreak/>
        <w:t xml:space="preserve">Prilikom izrade financijskog plana prihodi i rashodi za 2022. godinu planirani su </w:t>
      </w:r>
      <w:r>
        <w:rPr>
          <w:sz w:val="28"/>
          <w:szCs w:val="28"/>
        </w:rPr>
        <w:t xml:space="preserve">na razini podskupine  (3. razina računskog plana), a u  Izvještaju o izvršenju  financijskog plana  za 2022. godinu,  ostvarenje se prati   na razini odjeljka ekonomske klasifikacije   (4. razina računskog plana).  </w:t>
      </w:r>
      <w:r w:rsidR="00D36111">
        <w:rPr>
          <w:sz w:val="28"/>
          <w:szCs w:val="28"/>
        </w:rPr>
        <w:t xml:space="preserve">Izvještaj o izvršenju financijskog plana pokazuje jesu li sredstva utrošena u skladu s financijskim planom. </w:t>
      </w:r>
      <w:r w:rsidR="0058743B">
        <w:rPr>
          <w:sz w:val="28"/>
          <w:szCs w:val="28"/>
        </w:rPr>
        <w:t xml:space="preserve"> </w:t>
      </w:r>
      <w:r w:rsidR="00D36111">
        <w:rPr>
          <w:sz w:val="28"/>
          <w:szCs w:val="28"/>
        </w:rPr>
        <w:t xml:space="preserve">U Izvještaju se daje informacija jesu li ostvareni planirani iznosi prihoda i rashoda, </w:t>
      </w:r>
      <w:r w:rsidR="0058743B">
        <w:rPr>
          <w:sz w:val="28"/>
          <w:szCs w:val="28"/>
        </w:rPr>
        <w:t xml:space="preserve"> </w:t>
      </w:r>
      <w:r w:rsidR="00D36111">
        <w:rPr>
          <w:sz w:val="28"/>
          <w:szCs w:val="28"/>
        </w:rPr>
        <w:t>te je li izvršeno planirano pokriće manjka prihoda,</w:t>
      </w:r>
      <w:r w:rsidR="0058743B">
        <w:rPr>
          <w:sz w:val="28"/>
          <w:szCs w:val="28"/>
        </w:rPr>
        <w:t xml:space="preserve"> </w:t>
      </w:r>
      <w:r w:rsidR="00D36111">
        <w:rPr>
          <w:sz w:val="28"/>
          <w:szCs w:val="28"/>
        </w:rPr>
        <w:t xml:space="preserve"> odnosno d</w:t>
      </w:r>
      <w:r w:rsidR="008D6988">
        <w:rPr>
          <w:sz w:val="28"/>
          <w:szCs w:val="28"/>
        </w:rPr>
        <w:t>a li je potrošen planirani  preneseni višak  prihoda.</w:t>
      </w:r>
    </w:p>
    <w:p w:rsidR="008D6988" w:rsidRDefault="008D6988" w:rsidP="004C0357">
      <w:pPr>
        <w:rPr>
          <w:sz w:val="28"/>
          <w:szCs w:val="28"/>
        </w:rPr>
      </w:pPr>
      <w:r w:rsidRPr="008D6988">
        <w:rPr>
          <w:noProof/>
          <w:lang w:eastAsia="hr-HR"/>
        </w:rPr>
        <w:drawing>
          <wp:inline distT="0" distB="0" distL="0" distR="0">
            <wp:extent cx="5760720" cy="6756162"/>
            <wp:effectExtent l="0" t="0" r="0" b="6985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5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718" w:rsidRDefault="00D36111" w:rsidP="00345AE8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63B95">
        <w:rPr>
          <w:sz w:val="28"/>
          <w:szCs w:val="28"/>
        </w:rPr>
        <w:t xml:space="preserve">         </w:t>
      </w:r>
      <w:r w:rsidR="00CB2718">
        <w:rPr>
          <w:b/>
          <w:sz w:val="28"/>
          <w:szCs w:val="28"/>
        </w:rPr>
        <w:t xml:space="preserve">1.3.1. </w:t>
      </w:r>
      <w:r w:rsidR="00634AF9">
        <w:rPr>
          <w:b/>
          <w:sz w:val="28"/>
          <w:szCs w:val="28"/>
        </w:rPr>
        <w:t xml:space="preserve"> </w:t>
      </w:r>
      <w:r w:rsidR="00033BC7">
        <w:rPr>
          <w:b/>
          <w:sz w:val="28"/>
          <w:szCs w:val="28"/>
        </w:rPr>
        <w:t xml:space="preserve">OBRAZLOŽENJE </w:t>
      </w:r>
      <w:r w:rsidR="00CB2718">
        <w:rPr>
          <w:b/>
          <w:sz w:val="28"/>
          <w:szCs w:val="28"/>
        </w:rPr>
        <w:t>OPĆ</w:t>
      </w:r>
      <w:r w:rsidR="00033BC7">
        <w:rPr>
          <w:b/>
          <w:sz w:val="28"/>
          <w:szCs w:val="28"/>
        </w:rPr>
        <w:t>EG</w:t>
      </w:r>
      <w:r w:rsidR="00CB2718">
        <w:rPr>
          <w:b/>
          <w:sz w:val="28"/>
          <w:szCs w:val="28"/>
        </w:rPr>
        <w:t xml:space="preserve"> </w:t>
      </w:r>
      <w:r w:rsidR="00CB2718" w:rsidRPr="00B95FE3">
        <w:rPr>
          <w:b/>
          <w:sz w:val="28"/>
          <w:szCs w:val="28"/>
        </w:rPr>
        <w:t xml:space="preserve"> DI</w:t>
      </w:r>
      <w:r w:rsidR="00033BC7">
        <w:rPr>
          <w:b/>
          <w:sz w:val="28"/>
          <w:szCs w:val="28"/>
        </w:rPr>
        <w:t>JELA</w:t>
      </w:r>
      <w:r w:rsidR="00CB2718" w:rsidRPr="00B95FE3">
        <w:rPr>
          <w:b/>
          <w:sz w:val="28"/>
          <w:szCs w:val="28"/>
        </w:rPr>
        <w:t xml:space="preserve"> </w:t>
      </w:r>
      <w:r w:rsidR="00CB2718">
        <w:rPr>
          <w:b/>
          <w:sz w:val="28"/>
          <w:szCs w:val="28"/>
        </w:rPr>
        <w:t>IZVJEŠTAJA O OSTVARENJU</w:t>
      </w:r>
    </w:p>
    <w:p w:rsidR="00CB2718" w:rsidRDefault="00033BC7" w:rsidP="00033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FINANCIJSKOG PLANA</w:t>
      </w:r>
    </w:p>
    <w:p w:rsidR="002D776C" w:rsidRDefault="00CB2718" w:rsidP="004C0357">
      <w:pPr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4C1BA3">
        <w:rPr>
          <w:b/>
          <w:sz w:val="28"/>
          <w:szCs w:val="28"/>
        </w:rPr>
        <w:t xml:space="preserve">brazloženje </w:t>
      </w:r>
      <w:r w:rsidR="00377153">
        <w:rPr>
          <w:b/>
          <w:sz w:val="28"/>
          <w:szCs w:val="28"/>
        </w:rPr>
        <w:t xml:space="preserve">ostvarenih </w:t>
      </w:r>
      <w:r w:rsidR="004C1BA3">
        <w:rPr>
          <w:b/>
          <w:sz w:val="28"/>
          <w:szCs w:val="28"/>
        </w:rPr>
        <w:t xml:space="preserve">prihoda </w:t>
      </w:r>
      <w:r w:rsidR="00377153">
        <w:rPr>
          <w:b/>
          <w:sz w:val="28"/>
          <w:szCs w:val="28"/>
        </w:rPr>
        <w:t xml:space="preserve">u odnosu na </w:t>
      </w:r>
      <w:r w:rsidR="004C1BA3">
        <w:rPr>
          <w:b/>
          <w:sz w:val="28"/>
          <w:szCs w:val="28"/>
        </w:rPr>
        <w:t>planiran</w:t>
      </w:r>
      <w:r w:rsidR="00377153">
        <w:rPr>
          <w:b/>
          <w:sz w:val="28"/>
          <w:szCs w:val="28"/>
        </w:rPr>
        <w:t xml:space="preserve">e prihode </w:t>
      </w:r>
      <w:r w:rsidR="004C1BA3">
        <w:rPr>
          <w:b/>
          <w:sz w:val="28"/>
          <w:szCs w:val="28"/>
        </w:rPr>
        <w:t xml:space="preserve"> u</w:t>
      </w:r>
      <w:r w:rsidR="00377153">
        <w:rPr>
          <w:b/>
          <w:sz w:val="28"/>
          <w:szCs w:val="28"/>
        </w:rPr>
        <w:t xml:space="preserve">                        </w:t>
      </w:r>
      <w:r w:rsidR="004C1B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7F1DAB">
        <w:rPr>
          <w:b/>
          <w:sz w:val="28"/>
          <w:szCs w:val="28"/>
        </w:rPr>
        <w:t>2.</w:t>
      </w:r>
      <w:r w:rsidR="004C1BA3">
        <w:rPr>
          <w:b/>
          <w:sz w:val="28"/>
          <w:szCs w:val="28"/>
        </w:rPr>
        <w:t xml:space="preserve"> Izmjenama i dopunama financijskog plana  za 202</w:t>
      </w:r>
      <w:r w:rsidR="006078EE">
        <w:rPr>
          <w:b/>
          <w:sz w:val="28"/>
          <w:szCs w:val="28"/>
        </w:rPr>
        <w:t>2</w:t>
      </w:r>
      <w:r w:rsidR="004C1BA3">
        <w:rPr>
          <w:b/>
          <w:sz w:val="28"/>
          <w:szCs w:val="28"/>
        </w:rPr>
        <w:t>. godinu.</w:t>
      </w:r>
    </w:p>
    <w:p w:rsidR="00F74BD1" w:rsidRDefault="00F74BD1" w:rsidP="004C0357">
      <w:pPr>
        <w:rPr>
          <w:b/>
          <w:sz w:val="28"/>
          <w:szCs w:val="28"/>
        </w:rPr>
      </w:pPr>
      <w:r w:rsidRPr="00F74BD1">
        <w:rPr>
          <w:noProof/>
          <w:lang w:eastAsia="hr-HR"/>
        </w:rPr>
        <w:drawing>
          <wp:inline distT="0" distB="0" distL="0" distR="0">
            <wp:extent cx="5760720" cy="7609413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0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76C" w:rsidRDefault="009A6653" w:rsidP="004C0357">
      <w:pPr>
        <w:rPr>
          <w:b/>
          <w:sz w:val="28"/>
          <w:szCs w:val="28"/>
          <w:u w:val="single"/>
        </w:rPr>
      </w:pPr>
      <w:r w:rsidRPr="003922CA">
        <w:rPr>
          <w:b/>
          <w:sz w:val="28"/>
          <w:szCs w:val="28"/>
          <w:u w:val="single"/>
        </w:rPr>
        <w:lastRenderedPageBreak/>
        <w:t xml:space="preserve">PRIHODI </w:t>
      </w:r>
    </w:p>
    <w:p w:rsidR="00A52FB9" w:rsidRPr="003922CA" w:rsidRDefault="00A52FB9" w:rsidP="004C0357">
      <w:pPr>
        <w:rPr>
          <w:b/>
          <w:sz w:val="28"/>
          <w:szCs w:val="28"/>
        </w:rPr>
      </w:pPr>
    </w:p>
    <w:p w:rsidR="009A6653" w:rsidRDefault="009A6653" w:rsidP="004C0357">
      <w:pPr>
        <w:rPr>
          <w:rFonts w:ascii="Calibri" w:eastAsia="Times New Roman" w:hAnsi="Calibri" w:cs="Calibri"/>
          <w:sz w:val="28"/>
          <w:szCs w:val="28"/>
          <w:lang w:eastAsia="hr-HR"/>
        </w:rPr>
      </w:pPr>
      <w:r w:rsidRPr="00D35924">
        <w:rPr>
          <w:rFonts w:ascii="Calibri" w:eastAsia="Times New Roman" w:hAnsi="Calibri" w:cs="Calibri"/>
          <w:sz w:val="28"/>
          <w:szCs w:val="28"/>
          <w:lang w:eastAsia="hr-HR"/>
        </w:rPr>
        <w:t xml:space="preserve">U nastavku ističemo odstupanja od plana na razini </w:t>
      </w:r>
      <w:r w:rsidR="00064C29">
        <w:rPr>
          <w:rFonts w:ascii="Calibri" w:eastAsia="Times New Roman" w:hAnsi="Calibri" w:cs="Calibri"/>
          <w:sz w:val="28"/>
          <w:szCs w:val="28"/>
          <w:lang w:eastAsia="hr-HR"/>
        </w:rPr>
        <w:t xml:space="preserve">podskupine </w:t>
      </w:r>
      <w:r w:rsidR="003922CA" w:rsidRPr="00D35924">
        <w:rPr>
          <w:rFonts w:ascii="Calibri" w:eastAsia="Times New Roman" w:hAnsi="Calibri" w:cs="Calibri"/>
          <w:sz w:val="28"/>
          <w:szCs w:val="28"/>
          <w:lang w:eastAsia="hr-HR"/>
        </w:rPr>
        <w:t xml:space="preserve"> računskog plana</w:t>
      </w:r>
      <w:r w:rsidR="00072ECB">
        <w:rPr>
          <w:rFonts w:ascii="Calibri" w:eastAsia="Times New Roman" w:hAnsi="Calibri" w:cs="Calibri"/>
          <w:sz w:val="28"/>
          <w:szCs w:val="28"/>
          <w:lang w:eastAsia="hr-HR"/>
        </w:rPr>
        <w:t xml:space="preserve">     (</w:t>
      </w:r>
      <w:r w:rsidR="00064C29">
        <w:rPr>
          <w:rFonts w:ascii="Calibri" w:eastAsia="Times New Roman" w:hAnsi="Calibri" w:cs="Calibri"/>
          <w:sz w:val="28"/>
          <w:szCs w:val="28"/>
          <w:lang w:eastAsia="hr-HR"/>
        </w:rPr>
        <w:t>3</w:t>
      </w:r>
      <w:r w:rsidR="00072ECB">
        <w:rPr>
          <w:rFonts w:ascii="Calibri" w:eastAsia="Times New Roman" w:hAnsi="Calibri" w:cs="Calibri"/>
          <w:sz w:val="28"/>
          <w:szCs w:val="28"/>
          <w:lang w:eastAsia="hr-HR"/>
        </w:rPr>
        <w:t>. razina)</w:t>
      </w:r>
      <w:r w:rsidR="003922CA" w:rsidRPr="00D35924">
        <w:rPr>
          <w:rFonts w:ascii="Calibri" w:eastAsia="Times New Roman" w:hAnsi="Calibri" w:cs="Calibri"/>
          <w:sz w:val="28"/>
          <w:szCs w:val="28"/>
          <w:lang w:eastAsia="hr-HR"/>
        </w:rPr>
        <w:t xml:space="preserve">, </w:t>
      </w:r>
      <w:r w:rsidR="00072ECB">
        <w:rPr>
          <w:rFonts w:ascii="Calibri" w:eastAsia="Times New Roman" w:hAnsi="Calibri" w:cs="Calibri"/>
          <w:sz w:val="28"/>
          <w:szCs w:val="28"/>
          <w:lang w:eastAsia="hr-HR"/>
        </w:rPr>
        <w:t xml:space="preserve"> </w:t>
      </w:r>
      <w:r w:rsidR="003922CA" w:rsidRPr="00D35924">
        <w:rPr>
          <w:rFonts w:ascii="Calibri" w:eastAsia="Times New Roman" w:hAnsi="Calibri" w:cs="Calibri"/>
          <w:sz w:val="28"/>
          <w:szCs w:val="28"/>
          <w:lang w:eastAsia="hr-HR"/>
        </w:rPr>
        <w:t>za one prihode koji značajnije utječu na iskazivanje rezultata.</w:t>
      </w:r>
    </w:p>
    <w:p w:rsidR="006F436A" w:rsidRPr="00D35924" w:rsidRDefault="006F436A" w:rsidP="004C0357">
      <w:pPr>
        <w:rPr>
          <w:rFonts w:ascii="Calibri" w:eastAsia="Times New Roman" w:hAnsi="Calibri" w:cs="Calibri"/>
          <w:sz w:val="28"/>
          <w:szCs w:val="28"/>
          <w:lang w:eastAsia="hr-HR"/>
        </w:rPr>
      </w:pPr>
    </w:p>
    <w:p w:rsidR="006F436A" w:rsidRDefault="006F436A" w:rsidP="006F436A">
      <w:pPr>
        <w:rPr>
          <w:sz w:val="28"/>
          <w:szCs w:val="28"/>
          <w:u w:val="single"/>
        </w:rPr>
      </w:pPr>
      <w:r w:rsidRPr="008B79DA">
        <w:rPr>
          <w:sz w:val="28"/>
          <w:szCs w:val="28"/>
          <w:u w:val="single"/>
        </w:rPr>
        <w:t>Prihodi od zajedničkih prihoda</w:t>
      </w:r>
    </w:p>
    <w:p w:rsidR="002D776C" w:rsidRDefault="006F436A" w:rsidP="006F436A">
      <w:pPr>
        <w:rPr>
          <w:sz w:val="28"/>
          <w:szCs w:val="28"/>
        </w:rPr>
      </w:pPr>
      <w:r>
        <w:rPr>
          <w:sz w:val="28"/>
          <w:szCs w:val="28"/>
        </w:rPr>
        <w:t>Planiran</w:t>
      </w:r>
      <w:r w:rsidR="003A7499">
        <w:rPr>
          <w:sz w:val="28"/>
          <w:szCs w:val="28"/>
        </w:rPr>
        <w:t>e</w:t>
      </w:r>
      <w:r>
        <w:rPr>
          <w:sz w:val="28"/>
          <w:szCs w:val="28"/>
        </w:rPr>
        <w:t xml:space="preserve"> pr</w:t>
      </w:r>
      <w:r w:rsidRPr="008B79DA">
        <w:rPr>
          <w:sz w:val="28"/>
          <w:szCs w:val="28"/>
        </w:rPr>
        <w:t>ihod</w:t>
      </w:r>
      <w:r w:rsidR="003F2CC5">
        <w:rPr>
          <w:sz w:val="28"/>
          <w:szCs w:val="28"/>
        </w:rPr>
        <w:t>e</w:t>
      </w:r>
      <w:r>
        <w:rPr>
          <w:sz w:val="28"/>
          <w:szCs w:val="28"/>
        </w:rPr>
        <w:t xml:space="preserve">  </w:t>
      </w:r>
      <w:r w:rsidR="003A7499">
        <w:rPr>
          <w:sz w:val="28"/>
          <w:szCs w:val="28"/>
        </w:rPr>
        <w:t xml:space="preserve">financira Primorsko-goranska županija, a </w:t>
      </w:r>
      <w:r w:rsidRPr="008B79DA">
        <w:rPr>
          <w:sz w:val="28"/>
          <w:szCs w:val="28"/>
        </w:rPr>
        <w:t xml:space="preserve"> odnose</w:t>
      </w:r>
      <w:r>
        <w:rPr>
          <w:sz w:val="28"/>
          <w:szCs w:val="28"/>
        </w:rPr>
        <w:t xml:space="preserve"> se </w:t>
      </w:r>
      <w:r w:rsidRPr="008B79DA">
        <w:rPr>
          <w:sz w:val="28"/>
          <w:szCs w:val="28"/>
        </w:rPr>
        <w:t xml:space="preserve">  na financiranje programa iznad standarda</w:t>
      </w:r>
      <w:r w:rsidR="00A831FF">
        <w:rPr>
          <w:sz w:val="28"/>
          <w:szCs w:val="28"/>
        </w:rPr>
        <w:t xml:space="preserve"> i program Zdravlje i higijena </w:t>
      </w:r>
      <w:r w:rsidRPr="008B79DA">
        <w:rPr>
          <w:sz w:val="28"/>
          <w:szCs w:val="28"/>
        </w:rPr>
        <w:t>te za ispitivanje sigurnosti tla oko škole</w:t>
      </w:r>
      <w:r w:rsidR="00A831FF">
        <w:rPr>
          <w:sz w:val="28"/>
          <w:szCs w:val="28"/>
        </w:rPr>
        <w:t>.</w:t>
      </w:r>
      <w:r>
        <w:rPr>
          <w:sz w:val="28"/>
          <w:szCs w:val="28"/>
        </w:rPr>
        <w:t xml:space="preserve"> Navedeni  planirani prihodi realizirani su u iznosu 99,96%.  Prihodi u prethodnoj godini odnosili su se samo na prihode iznad standarda, stoga je indeks ostvareno </w:t>
      </w:r>
      <w:r w:rsidR="003A7499">
        <w:rPr>
          <w:sz w:val="28"/>
          <w:szCs w:val="28"/>
        </w:rPr>
        <w:t xml:space="preserve">u 2022.  </w:t>
      </w:r>
      <w:r>
        <w:rPr>
          <w:sz w:val="28"/>
          <w:szCs w:val="28"/>
        </w:rPr>
        <w:t>u odnosu na ostvareno prethodne godine  1.139,58%.</w:t>
      </w:r>
    </w:p>
    <w:p w:rsidR="00C740F5" w:rsidRDefault="00C740F5" w:rsidP="006F436A">
      <w:pPr>
        <w:rPr>
          <w:sz w:val="28"/>
          <w:szCs w:val="28"/>
        </w:rPr>
      </w:pPr>
    </w:p>
    <w:p w:rsidR="00C740F5" w:rsidRDefault="00C740F5" w:rsidP="00C740F5">
      <w:pPr>
        <w:rPr>
          <w:sz w:val="28"/>
          <w:szCs w:val="28"/>
          <w:u w:val="single"/>
        </w:rPr>
      </w:pPr>
      <w:r w:rsidRPr="00E53720">
        <w:rPr>
          <w:sz w:val="28"/>
          <w:szCs w:val="28"/>
          <w:u w:val="single"/>
        </w:rPr>
        <w:t>Vlastiti prihodi</w:t>
      </w:r>
    </w:p>
    <w:p w:rsidR="00C740F5" w:rsidRPr="00F003E8" w:rsidRDefault="00C740F5" w:rsidP="00C740F5">
      <w:pPr>
        <w:rPr>
          <w:rFonts w:ascii="Calibri" w:hAnsi="Calibri" w:cs="Calibri"/>
          <w:sz w:val="28"/>
          <w:szCs w:val="28"/>
        </w:rPr>
      </w:pPr>
      <w:r w:rsidRPr="00F003E8">
        <w:rPr>
          <w:rFonts w:ascii="Calibri" w:hAnsi="Calibri" w:cs="Calibri"/>
          <w:sz w:val="28"/>
          <w:szCs w:val="28"/>
        </w:rPr>
        <w:t>Prihod od prodanih proizvoda ni</w:t>
      </w:r>
      <w:r>
        <w:rPr>
          <w:rFonts w:ascii="Calibri" w:hAnsi="Calibri" w:cs="Calibri"/>
          <w:sz w:val="28"/>
          <w:szCs w:val="28"/>
        </w:rPr>
        <w:t>je</w:t>
      </w:r>
      <w:r w:rsidRPr="00F003E8">
        <w:rPr>
          <w:rFonts w:ascii="Calibri" w:hAnsi="Calibri" w:cs="Calibri"/>
          <w:sz w:val="28"/>
          <w:szCs w:val="28"/>
        </w:rPr>
        <w:t xml:space="preserve"> ostvaren</w:t>
      </w:r>
      <w:r>
        <w:rPr>
          <w:rFonts w:ascii="Calibri" w:hAnsi="Calibri" w:cs="Calibri"/>
          <w:sz w:val="28"/>
          <w:szCs w:val="28"/>
        </w:rPr>
        <w:t xml:space="preserve"> u 2021. godini </w:t>
      </w:r>
      <w:r w:rsidRPr="00F003E8">
        <w:rPr>
          <w:rFonts w:ascii="Calibri" w:hAnsi="Calibri" w:cs="Calibri"/>
          <w:sz w:val="28"/>
          <w:szCs w:val="28"/>
        </w:rPr>
        <w:t xml:space="preserve"> jer Školska zadruga nije u uvjetima pandemije mogla izrađivati proizvode</w:t>
      </w:r>
      <w:r>
        <w:rPr>
          <w:rFonts w:ascii="Calibri" w:hAnsi="Calibri" w:cs="Calibri"/>
          <w:sz w:val="28"/>
          <w:szCs w:val="28"/>
        </w:rPr>
        <w:t>.  Dok smo u 2022. godini  ostvarili   prihod  veći od planiranog.</w:t>
      </w:r>
    </w:p>
    <w:p w:rsidR="00C740F5" w:rsidRPr="00E53720" w:rsidRDefault="00C740F5" w:rsidP="00C740F5">
      <w:pPr>
        <w:spacing w:after="0" w:line="240" w:lineRule="auto"/>
        <w:ind w:left="1410" w:hanging="1410"/>
        <w:rPr>
          <w:rFonts w:ascii="Calibri" w:eastAsia="Times New Roman" w:hAnsi="Calibri" w:cs="Calibri"/>
          <w:sz w:val="28"/>
          <w:szCs w:val="28"/>
          <w:lang w:eastAsia="hr-HR"/>
        </w:rPr>
      </w:pPr>
      <w:r w:rsidRPr="00E53720">
        <w:rPr>
          <w:rFonts w:ascii="Calibri" w:eastAsia="Times New Roman" w:hAnsi="Calibri" w:cs="Calibri"/>
          <w:sz w:val="28"/>
          <w:szCs w:val="28"/>
          <w:lang w:eastAsia="hr-HR"/>
        </w:rPr>
        <w:t xml:space="preserve">Prihod od najma dvorane.   </w:t>
      </w:r>
    </w:p>
    <w:p w:rsidR="00C740F5" w:rsidRPr="00F003E8" w:rsidRDefault="00C740F5" w:rsidP="00C740F5">
      <w:pPr>
        <w:spacing w:after="0" w:line="240" w:lineRule="auto"/>
        <w:ind w:left="1410" w:hanging="1410"/>
        <w:jc w:val="both"/>
        <w:rPr>
          <w:rFonts w:ascii="Calibri" w:hAnsi="Calibri" w:cs="Calibri"/>
          <w:sz w:val="28"/>
          <w:szCs w:val="28"/>
        </w:rPr>
      </w:pPr>
      <w:r w:rsidRPr="00E53720">
        <w:rPr>
          <w:rFonts w:ascii="Calibri" w:eastAsia="Times New Roman" w:hAnsi="Calibri" w:cs="Calibri"/>
          <w:sz w:val="28"/>
          <w:szCs w:val="28"/>
          <w:lang w:eastAsia="hr-HR"/>
        </w:rPr>
        <w:t xml:space="preserve">Prihod </w:t>
      </w:r>
      <w:r>
        <w:rPr>
          <w:rFonts w:ascii="Calibri" w:eastAsia="Times New Roman" w:hAnsi="Calibri" w:cs="Calibri"/>
          <w:sz w:val="28"/>
          <w:szCs w:val="28"/>
          <w:lang w:eastAsia="hr-HR"/>
        </w:rPr>
        <w:t xml:space="preserve"> od najma dvorane nije ostvaren u 2021. godini,   j</w:t>
      </w:r>
      <w:r w:rsidRPr="00E53720">
        <w:rPr>
          <w:rFonts w:ascii="Calibri" w:eastAsia="Times New Roman" w:hAnsi="Calibri" w:cs="Calibri"/>
          <w:sz w:val="28"/>
          <w:szCs w:val="28"/>
          <w:lang w:eastAsia="hr-HR"/>
        </w:rPr>
        <w:t>er nism</w:t>
      </w:r>
      <w:r>
        <w:rPr>
          <w:rFonts w:ascii="Calibri" w:eastAsia="Times New Roman" w:hAnsi="Calibri" w:cs="Calibri"/>
          <w:sz w:val="28"/>
          <w:szCs w:val="28"/>
          <w:lang w:eastAsia="hr-HR"/>
        </w:rPr>
        <w:t xml:space="preserve">o  </w:t>
      </w:r>
      <w:r w:rsidRPr="00E53720">
        <w:rPr>
          <w:rFonts w:ascii="Calibri" w:eastAsia="Times New Roman" w:hAnsi="Calibri" w:cs="Calibri"/>
          <w:sz w:val="28"/>
          <w:szCs w:val="28"/>
          <w:lang w:eastAsia="hr-HR"/>
        </w:rPr>
        <w:t>iznajmljivali</w:t>
      </w:r>
      <w:r>
        <w:rPr>
          <w:rFonts w:ascii="Calibri" w:eastAsia="Times New Roman" w:hAnsi="Calibri" w:cs="Calibri"/>
          <w:sz w:val="28"/>
          <w:szCs w:val="28"/>
          <w:lang w:eastAsia="hr-HR"/>
        </w:rPr>
        <w:t xml:space="preserve">                 </w:t>
      </w:r>
    </w:p>
    <w:p w:rsidR="00C740F5" w:rsidRDefault="00C740F5" w:rsidP="00C740F5">
      <w:pPr>
        <w:spacing w:after="0" w:line="240" w:lineRule="auto"/>
        <w:ind w:left="1410" w:hanging="1410"/>
        <w:jc w:val="both"/>
        <w:rPr>
          <w:rFonts w:ascii="Calibri" w:eastAsia="Times New Roman" w:hAnsi="Calibri" w:cs="Calibri"/>
          <w:sz w:val="28"/>
          <w:szCs w:val="28"/>
          <w:lang w:eastAsia="hr-HR"/>
        </w:rPr>
      </w:pPr>
      <w:r w:rsidRPr="00F003E8">
        <w:rPr>
          <w:rFonts w:ascii="Calibri" w:eastAsia="Times New Roman" w:hAnsi="Calibri" w:cs="Calibri"/>
          <w:sz w:val="28"/>
          <w:szCs w:val="28"/>
          <w:lang w:eastAsia="hr-HR"/>
        </w:rPr>
        <w:t xml:space="preserve">školsku </w:t>
      </w:r>
      <w:r w:rsidRPr="00F003E8">
        <w:rPr>
          <w:rFonts w:ascii="Calibri" w:hAnsi="Calibri" w:cs="Calibri"/>
          <w:sz w:val="28"/>
          <w:szCs w:val="28"/>
        </w:rPr>
        <w:t xml:space="preserve">dvoranu </w:t>
      </w:r>
      <w:r w:rsidRPr="00E53720">
        <w:rPr>
          <w:rFonts w:ascii="Calibri" w:eastAsia="Times New Roman" w:hAnsi="Calibri" w:cs="Calibri"/>
          <w:sz w:val="28"/>
          <w:szCs w:val="28"/>
          <w:lang w:eastAsia="hr-HR"/>
        </w:rPr>
        <w:t xml:space="preserve">zbog poštivanja </w:t>
      </w:r>
      <w:r>
        <w:rPr>
          <w:rFonts w:ascii="Calibri" w:eastAsia="Times New Roman" w:hAnsi="Calibri" w:cs="Calibri"/>
          <w:sz w:val="28"/>
          <w:szCs w:val="28"/>
          <w:lang w:eastAsia="hr-HR"/>
        </w:rPr>
        <w:t>e</w:t>
      </w:r>
      <w:r w:rsidRPr="00E53720">
        <w:rPr>
          <w:rFonts w:ascii="Calibri" w:eastAsia="Times New Roman" w:hAnsi="Calibri" w:cs="Calibri"/>
          <w:sz w:val="28"/>
          <w:szCs w:val="28"/>
          <w:lang w:eastAsia="hr-HR"/>
        </w:rPr>
        <w:t>pidemioloških mjera.</w:t>
      </w:r>
      <w:r w:rsidRPr="00F003E8">
        <w:rPr>
          <w:rFonts w:ascii="Calibri" w:eastAsia="Times New Roman" w:hAnsi="Calibri" w:cs="Calibri"/>
          <w:sz w:val="28"/>
          <w:szCs w:val="28"/>
          <w:lang w:eastAsia="hr-HR"/>
        </w:rPr>
        <w:t xml:space="preserve"> </w:t>
      </w:r>
      <w:r w:rsidRPr="00E53720">
        <w:rPr>
          <w:rFonts w:ascii="Calibri" w:eastAsia="Times New Roman" w:hAnsi="Calibri" w:cs="Calibri"/>
          <w:sz w:val="28"/>
          <w:szCs w:val="28"/>
          <w:lang w:eastAsia="hr-HR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hr-HR"/>
        </w:rPr>
        <w:t xml:space="preserve"> Međutim u drugoj </w:t>
      </w:r>
    </w:p>
    <w:p w:rsidR="00C740F5" w:rsidRDefault="00C740F5" w:rsidP="00C740F5">
      <w:pPr>
        <w:spacing w:after="0" w:line="240" w:lineRule="auto"/>
        <w:ind w:left="1410" w:hanging="1410"/>
        <w:jc w:val="both"/>
        <w:rPr>
          <w:rFonts w:ascii="Calibri" w:eastAsia="Times New Roman" w:hAnsi="Calibri" w:cs="Calibri"/>
          <w:sz w:val="28"/>
          <w:szCs w:val="28"/>
          <w:lang w:eastAsia="hr-HR"/>
        </w:rPr>
      </w:pPr>
      <w:r>
        <w:rPr>
          <w:rFonts w:ascii="Calibri" w:eastAsia="Times New Roman" w:hAnsi="Calibri" w:cs="Calibri"/>
          <w:sz w:val="28"/>
          <w:szCs w:val="28"/>
          <w:lang w:eastAsia="hr-HR"/>
        </w:rPr>
        <w:t xml:space="preserve">polovici  2022. godine iznajmljivali smo dvoranu i ostvarili prihod u odnosu na </w:t>
      </w:r>
    </w:p>
    <w:p w:rsidR="006F436A" w:rsidRDefault="00C740F5" w:rsidP="00C740F5">
      <w:pPr>
        <w:spacing w:after="0" w:line="240" w:lineRule="auto"/>
        <w:ind w:left="1410" w:hanging="1410"/>
        <w:jc w:val="both"/>
        <w:rPr>
          <w:rFonts w:ascii="Calibri" w:eastAsia="Times New Roman" w:hAnsi="Calibri" w:cs="Calibri"/>
          <w:sz w:val="28"/>
          <w:szCs w:val="28"/>
          <w:lang w:eastAsia="hr-HR"/>
        </w:rPr>
      </w:pPr>
      <w:r>
        <w:rPr>
          <w:rFonts w:ascii="Calibri" w:eastAsia="Times New Roman" w:hAnsi="Calibri" w:cs="Calibri"/>
          <w:sz w:val="28"/>
          <w:szCs w:val="28"/>
          <w:lang w:eastAsia="hr-HR"/>
        </w:rPr>
        <w:t>planirano  indeks</w:t>
      </w:r>
      <w:r w:rsidR="00255778">
        <w:rPr>
          <w:rFonts w:ascii="Calibri" w:eastAsia="Times New Roman" w:hAnsi="Calibri" w:cs="Calibri"/>
          <w:sz w:val="28"/>
          <w:szCs w:val="28"/>
          <w:lang w:eastAsia="hr-HR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hr-HR"/>
        </w:rPr>
        <w:t xml:space="preserve"> 93,50% .</w:t>
      </w:r>
    </w:p>
    <w:p w:rsidR="00C740F5" w:rsidRPr="00D35924" w:rsidRDefault="00C740F5" w:rsidP="00C740F5">
      <w:pPr>
        <w:spacing w:after="0" w:line="240" w:lineRule="auto"/>
        <w:ind w:left="1410" w:hanging="1410"/>
        <w:jc w:val="both"/>
        <w:rPr>
          <w:rFonts w:ascii="Calibri" w:hAnsi="Calibri" w:cs="Calibri"/>
          <w:b/>
          <w:sz w:val="28"/>
          <w:szCs w:val="28"/>
        </w:rPr>
      </w:pPr>
    </w:p>
    <w:p w:rsidR="002D776C" w:rsidRPr="003922CA" w:rsidRDefault="003922CA" w:rsidP="004C0357">
      <w:pPr>
        <w:rPr>
          <w:sz w:val="28"/>
          <w:szCs w:val="28"/>
          <w:u w:val="single"/>
        </w:rPr>
      </w:pPr>
      <w:r w:rsidRPr="003922CA">
        <w:rPr>
          <w:sz w:val="28"/>
          <w:szCs w:val="28"/>
          <w:u w:val="single"/>
        </w:rPr>
        <w:t>Prihodi za posebne namjene</w:t>
      </w:r>
    </w:p>
    <w:p w:rsidR="001F3D51" w:rsidRDefault="003922CA" w:rsidP="004C0357">
      <w:pPr>
        <w:rPr>
          <w:sz w:val="28"/>
          <w:szCs w:val="28"/>
        </w:rPr>
      </w:pPr>
      <w:r w:rsidRPr="003922CA">
        <w:rPr>
          <w:sz w:val="28"/>
          <w:szCs w:val="28"/>
        </w:rPr>
        <w:t>Prihodi</w:t>
      </w:r>
      <w:r>
        <w:rPr>
          <w:sz w:val="28"/>
          <w:szCs w:val="28"/>
        </w:rPr>
        <w:t xml:space="preserve"> za posebne namjene sastoje se od Sufinanciranja cijene školske marende i produženog boravka</w:t>
      </w:r>
      <w:r w:rsidR="002A536B">
        <w:rPr>
          <w:sz w:val="28"/>
          <w:szCs w:val="28"/>
        </w:rPr>
        <w:t xml:space="preserve">, projekt Trening životnih vještina </w:t>
      </w:r>
      <w:r>
        <w:rPr>
          <w:sz w:val="28"/>
          <w:szCs w:val="28"/>
        </w:rPr>
        <w:t xml:space="preserve"> te </w:t>
      </w:r>
      <w:r w:rsidR="006472A0">
        <w:rPr>
          <w:sz w:val="28"/>
          <w:szCs w:val="28"/>
        </w:rPr>
        <w:t>naplate štete od učenika</w:t>
      </w:r>
      <w:r w:rsidR="0093457C">
        <w:rPr>
          <w:sz w:val="28"/>
          <w:szCs w:val="28"/>
        </w:rPr>
        <w:t xml:space="preserve"> kao i  prihod</w:t>
      </w:r>
      <w:r w:rsidR="00D618D1">
        <w:rPr>
          <w:sz w:val="28"/>
          <w:szCs w:val="28"/>
        </w:rPr>
        <w:t xml:space="preserve"> </w:t>
      </w:r>
      <w:r w:rsidR="0093457C">
        <w:rPr>
          <w:sz w:val="28"/>
          <w:szCs w:val="28"/>
        </w:rPr>
        <w:t xml:space="preserve"> iz nadležnog proračuna za financiranje rashoda poslovanja.                                                                                                              </w:t>
      </w:r>
      <w:r w:rsidR="001F3D51">
        <w:rPr>
          <w:sz w:val="28"/>
          <w:szCs w:val="28"/>
        </w:rPr>
        <w:t xml:space="preserve"> Vidljivo je </w:t>
      </w:r>
      <w:r w:rsidR="0093457C">
        <w:rPr>
          <w:sz w:val="28"/>
          <w:szCs w:val="28"/>
        </w:rPr>
        <w:t xml:space="preserve"> u dijelu konta 65264  Sufinanciranje cijene usluge, </w:t>
      </w:r>
      <w:r w:rsidR="001F3D51">
        <w:rPr>
          <w:sz w:val="28"/>
          <w:szCs w:val="28"/>
        </w:rPr>
        <w:t xml:space="preserve">odstupanje </w:t>
      </w:r>
      <w:r w:rsidR="002552DD">
        <w:rPr>
          <w:sz w:val="28"/>
          <w:szCs w:val="28"/>
        </w:rPr>
        <w:t>kod</w:t>
      </w:r>
      <w:r w:rsidR="001F3D51">
        <w:rPr>
          <w:sz w:val="28"/>
          <w:szCs w:val="28"/>
        </w:rPr>
        <w:t xml:space="preserve">  ostvareno</w:t>
      </w:r>
      <w:r w:rsidR="000E27BC">
        <w:rPr>
          <w:sz w:val="28"/>
          <w:szCs w:val="28"/>
        </w:rPr>
        <w:t xml:space="preserve"> ove godine u odnosu na ostvareno </w:t>
      </w:r>
      <w:r w:rsidR="00491EA3">
        <w:rPr>
          <w:sz w:val="28"/>
          <w:szCs w:val="28"/>
        </w:rPr>
        <w:t>prethodne</w:t>
      </w:r>
      <w:r w:rsidR="000E27BC">
        <w:rPr>
          <w:sz w:val="28"/>
          <w:szCs w:val="28"/>
        </w:rPr>
        <w:t xml:space="preserve"> godine</w:t>
      </w:r>
      <w:r w:rsidR="002A536B">
        <w:rPr>
          <w:sz w:val="28"/>
          <w:szCs w:val="28"/>
        </w:rPr>
        <w:t>, indeks 148,66%</w:t>
      </w:r>
      <w:r w:rsidR="000E27BC">
        <w:rPr>
          <w:sz w:val="28"/>
          <w:szCs w:val="28"/>
        </w:rPr>
        <w:t>.</w:t>
      </w:r>
      <w:r w:rsidR="001F3D51">
        <w:rPr>
          <w:sz w:val="28"/>
          <w:szCs w:val="28"/>
        </w:rPr>
        <w:t xml:space="preserve"> </w:t>
      </w:r>
      <w:r w:rsidR="00AE5299">
        <w:rPr>
          <w:sz w:val="28"/>
          <w:szCs w:val="28"/>
        </w:rPr>
        <w:t xml:space="preserve"> </w:t>
      </w:r>
      <w:r w:rsidR="001F3D51">
        <w:rPr>
          <w:sz w:val="28"/>
          <w:szCs w:val="28"/>
        </w:rPr>
        <w:t xml:space="preserve">Razlog  odstupanja </w:t>
      </w:r>
      <w:r w:rsidR="002A536B">
        <w:rPr>
          <w:sz w:val="28"/>
          <w:szCs w:val="28"/>
        </w:rPr>
        <w:t xml:space="preserve"> </w:t>
      </w:r>
      <w:r w:rsidR="001F3D51">
        <w:rPr>
          <w:sz w:val="28"/>
          <w:szCs w:val="28"/>
        </w:rPr>
        <w:t xml:space="preserve"> je zbog većeg broja izostanaka učenika sa nastave  radi pandemije Covid 19 virusa i nastave na daljinu</w:t>
      </w:r>
      <w:r w:rsidR="000E27BC">
        <w:rPr>
          <w:sz w:val="28"/>
          <w:szCs w:val="28"/>
        </w:rPr>
        <w:t xml:space="preserve"> u 2021. godini, dok su </w:t>
      </w:r>
      <w:r w:rsidR="00B66AF9">
        <w:rPr>
          <w:sz w:val="28"/>
          <w:szCs w:val="28"/>
        </w:rPr>
        <w:t xml:space="preserve">u </w:t>
      </w:r>
      <w:r w:rsidR="002A536B">
        <w:rPr>
          <w:sz w:val="28"/>
          <w:szCs w:val="28"/>
        </w:rPr>
        <w:t xml:space="preserve">2022. </w:t>
      </w:r>
      <w:r w:rsidR="000E27BC">
        <w:rPr>
          <w:sz w:val="28"/>
          <w:szCs w:val="28"/>
        </w:rPr>
        <w:t xml:space="preserve"> godini učenici redovit</w:t>
      </w:r>
      <w:r w:rsidR="002552DD">
        <w:rPr>
          <w:sz w:val="28"/>
          <w:szCs w:val="28"/>
        </w:rPr>
        <w:t>o</w:t>
      </w:r>
      <w:r w:rsidR="000E27BC">
        <w:rPr>
          <w:sz w:val="28"/>
          <w:szCs w:val="28"/>
        </w:rPr>
        <w:t xml:space="preserve"> pohađali nastavu</w:t>
      </w:r>
      <w:r w:rsidR="002A536B">
        <w:rPr>
          <w:sz w:val="28"/>
          <w:szCs w:val="28"/>
        </w:rPr>
        <w:t xml:space="preserve"> te je indeks planirano u odnosu na ostvareno 93,68%</w:t>
      </w:r>
      <w:r w:rsidR="001F3D51">
        <w:rPr>
          <w:sz w:val="28"/>
          <w:szCs w:val="28"/>
        </w:rPr>
        <w:t xml:space="preserve">.   </w:t>
      </w:r>
    </w:p>
    <w:p w:rsidR="00051119" w:rsidRDefault="00051119" w:rsidP="004C0357">
      <w:pPr>
        <w:rPr>
          <w:sz w:val="28"/>
          <w:szCs w:val="28"/>
        </w:rPr>
      </w:pPr>
    </w:p>
    <w:p w:rsidR="003604CF" w:rsidRDefault="003604CF" w:rsidP="003604CF">
      <w:pPr>
        <w:rPr>
          <w:sz w:val="28"/>
          <w:szCs w:val="28"/>
          <w:u w:val="single"/>
        </w:rPr>
      </w:pPr>
      <w:r w:rsidRPr="00876032">
        <w:rPr>
          <w:sz w:val="28"/>
          <w:szCs w:val="28"/>
          <w:u w:val="single"/>
        </w:rPr>
        <w:t>Prihodi za decentralizirane funkcije</w:t>
      </w:r>
    </w:p>
    <w:p w:rsidR="003604CF" w:rsidRDefault="003604CF" w:rsidP="003604CF">
      <w:pPr>
        <w:rPr>
          <w:sz w:val="28"/>
          <w:szCs w:val="28"/>
        </w:rPr>
      </w:pPr>
      <w:r>
        <w:rPr>
          <w:sz w:val="28"/>
          <w:szCs w:val="28"/>
        </w:rPr>
        <w:t>Navedeni prihodi odnose se na prihode od Županije primorsko goranske za financiranje rashoda poslovanja.  Indeks ostvarenja je 98,35%.</w:t>
      </w:r>
    </w:p>
    <w:p w:rsidR="003604CF" w:rsidRDefault="003604CF" w:rsidP="004C0357">
      <w:pPr>
        <w:rPr>
          <w:sz w:val="28"/>
          <w:szCs w:val="28"/>
          <w:u w:val="single"/>
        </w:rPr>
      </w:pPr>
    </w:p>
    <w:p w:rsidR="002D776C" w:rsidRDefault="001F3D51" w:rsidP="004C0357">
      <w:pPr>
        <w:rPr>
          <w:sz w:val="28"/>
          <w:szCs w:val="28"/>
          <w:u w:val="single"/>
        </w:rPr>
      </w:pPr>
      <w:r w:rsidRPr="001F3D51">
        <w:rPr>
          <w:sz w:val="28"/>
          <w:szCs w:val="28"/>
          <w:u w:val="single"/>
        </w:rPr>
        <w:t>Prihodi pomoći</w:t>
      </w:r>
    </w:p>
    <w:p w:rsidR="003077B0" w:rsidRDefault="003077B0" w:rsidP="004C0357">
      <w:pPr>
        <w:rPr>
          <w:sz w:val="28"/>
          <w:szCs w:val="28"/>
        </w:rPr>
      </w:pPr>
      <w:r>
        <w:rPr>
          <w:sz w:val="28"/>
          <w:szCs w:val="28"/>
        </w:rPr>
        <w:t>Prihodi od pomoći sastoje se od prihoda od Ministarstva i prihoda od Općine Vinodolske.</w:t>
      </w:r>
    </w:p>
    <w:p w:rsidR="003077B0" w:rsidRDefault="003077B0" w:rsidP="004C0357">
      <w:pPr>
        <w:rPr>
          <w:sz w:val="28"/>
          <w:szCs w:val="28"/>
        </w:rPr>
      </w:pPr>
      <w:r>
        <w:rPr>
          <w:sz w:val="28"/>
          <w:szCs w:val="28"/>
        </w:rPr>
        <w:t>Prihod o</w:t>
      </w:r>
      <w:r w:rsidR="00AE5299">
        <w:rPr>
          <w:sz w:val="28"/>
          <w:szCs w:val="28"/>
        </w:rPr>
        <w:t>d</w:t>
      </w:r>
      <w:r>
        <w:rPr>
          <w:sz w:val="28"/>
          <w:szCs w:val="28"/>
        </w:rPr>
        <w:t xml:space="preserve"> Ministarstva</w:t>
      </w:r>
      <w:r w:rsidR="00B320F1">
        <w:rPr>
          <w:sz w:val="28"/>
          <w:szCs w:val="28"/>
        </w:rPr>
        <w:t xml:space="preserve"> znanosti i obrazovanja </w:t>
      </w:r>
      <w:r>
        <w:rPr>
          <w:sz w:val="28"/>
          <w:szCs w:val="28"/>
        </w:rPr>
        <w:t xml:space="preserve"> realiziran je u iznosu od 99,69% u odnosu na planirano. </w:t>
      </w:r>
    </w:p>
    <w:p w:rsidR="001F3D51" w:rsidRDefault="001F3D51" w:rsidP="004C0357">
      <w:pPr>
        <w:rPr>
          <w:sz w:val="28"/>
          <w:szCs w:val="28"/>
        </w:rPr>
      </w:pPr>
      <w:r w:rsidRPr="001F3D51">
        <w:rPr>
          <w:sz w:val="28"/>
          <w:szCs w:val="28"/>
        </w:rPr>
        <w:t xml:space="preserve">Prihodi od Općine Vinodolske </w:t>
      </w:r>
      <w:r w:rsidR="00AF2CD5">
        <w:rPr>
          <w:sz w:val="28"/>
          <w:szCs w:val="28"/>
        </w:rPr>
        <w:t xml:space="preserve">u 2022. godini </w:t>
      </w:r>
      <w:r w:rsidRPr="001F3D51">
        <w:rPr>
          <w:sz w:val="28"/>
          <w:szCs w:val="28"/>
        </w:rPr>
        <w:t xml:space="preserve">  </w:t>
      </w:r>
      <w:r w:rsidR="00164C5E">
        <w:rPr>
          <w:sz w:val="28"/>
          <w:szCs w:val="28"/>
        </w:rPr>
        <w:t>veći</w:t>
      </w:r>
      <w:r w:rsidR="003077B0">
        <w:rPr>
          <w:sz w:val="28"/>
          <w:szCs w:val="28"/>
        </w:rPr>
        <w:t xml:space="preserve"> su </w:t>
      </w:r>
      <w:r w:rsidR="00164C5E">
        <w:rPr>
          <w:sz w:val="28"/>
          <w:szCs w:val="28"/>
        </w:rPr>
        <w:t xml:space="preserve"> </w:t>
      </w:r>
      <w:r w:rsidRPr="001F3D51">
        <w:rPr>
          <w:sz w:val="28"/>
          <w:szCs w:val="28"/>
        </w:rPr>
        <w:t xml:space="preserve"> u odnosu na </w:t>
      </w:r>
      <w:r w:rsidR="00164C5E">
        <w:rPr>
          <w:sz w:val="28"/>
          <w:szCs w:val="28"/>
        </w:rPr>
        <w:t>ostvareno prethodne godine,</w:t>
      </w:r>
      <w:r w:rsidR="00B320F1">
        <w:rPr>
          <w:sz w:val="28"/>
          <w:szCs w:val="28"/>
        </w:rPr>
        <w:t xml:space="preserve">  indeks 136,21%,   </w:t>
      </w:r>
      <w:r w:rsidR="00051119">
        <w:rPr>
          <w:sz w:val="28"/>
          <w:szCs w:val="28"/>
        </w:rPr>
        <w:t xml:space="preserve">iz razloga što </w:t>
      </w:r>
      <w:r w:rsidR="00AF2CD5">
        <w:rPr>
          <w:sz w:val="28"/>
          <w:szCs w:val="28"/>
        </w:rPr>
        <w:t xml:space="preserve"> je </w:t>
      </w:r>
      <w:r w:rsidRPr="001F3D51">
        <w:rPr>
          <w:sz w:val="28"/>
          <w:szCs w:val="28"/>
        </w:rPr>
        <w:t xml:space="preserve"> Općina u 2021</w:t>
      </w:r>
      <w:r>
        <w:rPr>
          <w:sz w:val="28"/>
          <w:szCs w:val="28"/>
        </w:rPr>
        <w:t>. godini</w:t>
      </w:r>
      <w:r w:rsidRPr="001F3D51">
        <w:rPr>
          <w:sz w:val="28"/>
          <w:szCs w:val="28"/>
        </w:rPr>
        <w:t xml:space="preserve"> </w:t>
      </w:r>
      <w:r w:rsidR="00AF2CD5">
        <w:rPr>
          <w:sz w:val="28"/>
          <w:szCs w:val="28"/>
        </w:rPr>
        <w:t>financirala  samo plaću učiteljice u produženom boravku</w:t>
      </w:r>
      <w:r w:rsidR="00CC4B2E">
        <w:rPr>
          <w:sz w:val="28"/>
          <w:szCs w:val="28"/>
        </w:rPr>
        <w:t xml:space="preserve"> i uslugu logopeda</w:t>
      </w:r>
      <w:r w:rsidR="00AF2CD5">
        <w:rPr>
          <w:sz w:val="28"/>
          <w:szCs w:val="28"/>
        </w:rPr>
        <w:t>,</w:t>
      </w:r>
      <w:r w:rsidR="00CC4B2E">
        <w:rPr>
          <w:sz w:val="28"/>
          <w:szCs w:val="28"/>
        </w:rPr>
        <w:t xml:space="preserve"> </w:t>
      </w:r>
      <w:r w:rsidR="00AF2CD5">
        <w:rPr>
          <w:sz w:val="28"/>
          <w:szCs w:val="28"/>
        </w:rPr>
        <w:t xml:space="preserve"> </w:t>
      </w:r>
      <w:r w:rsidR="003077B0">
        <w:rPr>
          <w:sz w:val="28"/>
          <w:szCs w:val="28"/>
        </w:rPr>
        <w:t xml:space="preserve">dok je u 2022. godini Općina </w:t>
      </w:r>
      <w:r w:rsidRPr="001F3D51">
        <w:rPr>
          <w:sz w:val="28"/>
          <w:szCs w:val="28"/>
        </w:rPr>
        <w:t xml:space="preserve"> financirala</w:t>
      </w:r>
      <w:r w:rsidR="003077B0">
        <w:rPr>
          <w:sz w:val="28"/>
          <w:szCs w:val="28"/>
        </w:rPr>
        <w:t xml:space="preserve"> plaću za produženi boravak</w:t>
      </w:r>
      <w:r w:rsidR="00051119">
        <w:rPr>
          <w:sz w:val="28"/>
          <w:szCs w:val="28"/>
        </w:rPr>
        <w:t xml:space="preserve"> </w:t>
      </w:r>
      <w:r w:rsidR="003077B0">
        <w:rPr>
          <w:sz w:val="28"/>
          <w:szCs w:val="28"/>
        </w:rPr>
        <w:t xml:space="preserve"> kao  i </w:t>
      </w:r>
      <w:r w:rsidRPr="001F3D51">
        <w:rPr>
          <w:sz w:val="28"/>
          <w:szCs w:val="28"/>
        </w:rPr>
        <w:t xml:space="preserve"> planirane programe</w:t>
      </w:r>
      <w:r>
        <w:rPr>
          <w:sz w:val="28"/>
          <w:szCs w:val="28"/>
        </w:rPr>
        <w:t xml:space="preserve"> školskog kurikuluma</w:t>
      </w:r>
      <w:r w:rsidR="00B320F1">
        <w:rPr>
          <w:sz w:val="28"/>
          <w:szCs w:val="28"/>
        </w:rPr>
        <w:t>, indeks 91,05%</w:t>
      </w:r>
      <w:r>
        <w:rPr>
          <w:sz w:val="28"/>
          <w:szCs w:val="28"/>
        </w:rPr>
        <w:t>.</w:t>
      </w:r>
    </w:p>
    <w:p w:rsidR="008B79DA" w:rsidRDefault="008B79DA" w:rsidP="004C0357">
      <w:pPr>
        <w:rPr>
          <w:sz w:val="28"/>
          <w:szCs w:val="28"/>
        </w:rPr>
      </w:pPr>
    </w:p>
    <w:p w:rsidR="00DE03E1" w:rsidRDefault="00DE03E1" w:rsidP="004C0357">
      <w:pPr>
        <w:rPr>
          <w:sz w:val="28"/>
          <w:szCs w:val="28"/>
          <w:u w:val="single"/>
        </w:rPr>
      </w:pPr>
      <w:r w:rsidRPr="00DE03E1">
        <w:rPr>
          <w:sz w:val="28"/>
          <w:szCs w:val="28"/>
          <w:u w:val="single"/>
        </w:rPr>
        <w:t>Donacije</w:t>
      </w:r>
    </w:p>
    <w:p w:rsidR="00DE03E1" w:rsidRDefault="00DE03E1" w:rsidP="004C0357">
      <w:pPr>
        <w:rPr>
          <w:sz w:val="28"/>
          <w:szCs w:val="28"/>
        </w:rPr>
      </w:pPr>
      <w:r w:rsidRPr="00DE03E1">
        <w:rPr>
          <w:sz w:val="28"/>
          <w:szCs w:val="28"/>
        </w:rPr>
        <w:t>Donacije se odnose na donaciju knjiga za školsku knjižnicu i donaciju opreme.</w:t>
      </w:r>
      <w:r>
        <w:rPr>
          <w:sz w:val="28"/>
          <w:szCs w:val="28"/>
        </w:rPr>
        <w:t xml:space="preserve"> Navedena donacija je primljena u prosincu 2022., te stoga nije uvrštena u plan. </w:t>
      </w:r>
    </w:p>
    <w:p w:rsidR="00DE03E1" w:rsidRDefault="00DE03E1" w:rsidP="004C0357">
      <w:pPr>
        <w:rPr>
          <w:sz w:val="28"/>
          <w:szCs w:val="28"/>
        </w:rPr>
      </w:pPr>
    </w:p>
    <w:p w:rsidR="00051119" w:rsidRDefault="00051119" w:rsidP="004C0357">
      <w:pPr>
        <w:rPr>
          <w:sz w:val="28"/>
          <w:szCs w:val="28"/>
        </w:rPr>
      </w:pPr>
    </w:p>
    <w:p w:rsidR="00051119" w:rsidRDefault="00051119" w:rsidP="004C0357">
      <w:pPr>
        <w:rPr>
          <w:sz w:val="28"/>
          <w:szCs w:val="28"/>
          <w:u w:val="single"/>
        </w:rPr>
      </w:pPr>
      <w:r w:rsidRPr="00051119">
        <w:rPr>
          <w:sz w:val="28"/>
          <w:szCs w:val="28"/>
          <w:u w:val="single"/>
        </w:rPr>
        <w:t>P</w:t>
      </w:r>
      <w:r>
        <w:rPr>
          <w:sz w:val="28"/>
          <w:szCs w:val="28"/>
          <w:u w:val="single"/>
        </w:rPr>
        <w:t>r</w:t>
      </w:r>
      <w:r w:rsidRPr="00051119">
        <w:rPr>
          <w:sz w:val="28"/>
          <w:szCs w:val="28"/>
          <w:u w:val="single"/>
        </w:rPr>
        <w:t>ihodi od prodaje nefinancijske  imovine i naknade s osnova osiguranja</w:t>
      </w:r>
    </w:p>
    <w:p w:rsidR="002D776C" w:rsidRDefault="00E53720" w:rsidP="004C0357">
      <w:pPr>
        <w:rPr>
          <w:sz w:val="28"/>
          <w:szCs w:val="28"/>
        </w:rPr>
      </w:pPr>
      <w:r w:rsidRPr="00E53720">
        <w:rPr>
          <w:sz w:val="28"/>
          <w:szCs w:val="28"/>
        </w:rPr>
        <w:t>Planirani su prihodi za refundacije šteta,</w:t>
      </w:r>
      <w:r>
        <w:rPr>
          <w:sz w:val="28"/>
          <w:szCs w:val="28"/>
        </w:rPr>
        <w:t xml:space="preserve"> </w:t>
      </w:r>
      <w:r w:rsidRPr="00E53720">
        <w:rPr>
          <w:sz w:val="28"/>
          <w:szCs w:val="28"/>
        </w:rPr>
        <w:t>međutim kako nismo imali nastalih šteta, nismo ostvarili niti prihode za iste.</w:t>
      </w:r>
    </w:p>
    <w:p w:rsidR="00051119" w:rsidRDefault="00051119" w:rsidP="004C0357">
      <w:pPr>
        <w:rPr>
          <w:sz w:val="28"/>
          <w:szCs w:val="28"/>
        </w:rPr>
      </w:pPr>
      <w:r>
        <w:rPr>
          <w:sz w:val="28"/>
          <w:szCs w:val="28"/>
        </w:rPr>
        <w:t xml:space="preserve">Prihodi na kontu 72119 Ostali stambeni objekti ostvareni  su u cijelosti 100%,    a odnose se na prihod od prodaje stana na kojem je postojalo stanarsko pravo. </w:t>
      </w:r>
    </w:p>
    <w:p w:rsidR="00051119" w:rsidRDefault="00051119" w:rsidP="004C0357">
      <w:pPr>
        <w:rPr>
          <w:sz w:val="28"/>
          <w:szCs w:val="28"/>
        </w:rPr>
      </w:pPr>
    </w:p>
    <w:p w:rsidR="00051119" w:rsidRDefault="00051119" w:rsidP="004C0357">
      <w:pPr>
        <w:rPr>
          <w:sz w:val="28"/>
          <w:szCs w:val="28"/>
        </w:rPr>
      </w:pPr>
    </w:p>
    <w:p w:rsidR="00051119" w:rsidRDefault="00051119" w:rsidP="004C0357">
      <w:pPr>
        <w:rPr>
          <w:sz w:val="28"/>
          <w:szCs w:val="28"/>
        </w:rPr>
      </w:pPr>
    </w:p>
    <w:p w:rsidR="00105AD9" w:rsidRDefault="00105AD9" w:rsidP="00105AD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Obrazloženje </w:t>
      </w:r>
      <w:r w:rsidR="00377153">
        <w:rPr>
          <w:b/>
          <w:sz w:val="28"/>
          <w:szCs w:val="28"/>
        </w:rPr>
        <w:t xml:space="preserve">ostvarenih  </w:t>
      </w:r>
      <w:r>
        <w:rPr>
          <w:b/>
          <w:sz w:val="28"/>
          <w:szCs w:val="28"/>
        </w:rPr>
        <w:t xml:space="preserve">rashoda </w:t>
      </w:r>
      <w:r w:rsidR="00377153">
        <w:rPr>
          <w:b/>
          <w:sz w:val="28"/>
          <w:szCs w:val="28"/>
        </w:rPr>
        <w:t xml:space="preserve"> u odnosu na </w:t>
      </w:r>
      <w:r>
        <w:rPr>
          <w:b/>
          <w:sz w:val="28"/>
          <w:szCs w:val="28"/>
        </w:rPr>
        <w:t>planiran</w:t>
      </w:r>
      <w:r w:rsidR="00377153">
        <w:rPr>
          <w:b/>
          <w:sz w:val="28"/>
          <w:szCs w:val="28"/>
        </w:rPr>
        <w:t xml:space="preserve">e rashode                       </w:t>
      </w:r>
      <w:r>
        <w:rPr>
          <w:b/>
          <w:sz w:val="28"/>
          <w:szCs w:val="28"/>
        </w:rPr>
        <w:t xml:space="preserve"> u</w:t>
      </w:r>
      <w:r w:rsidR="00377153">
        <w:rPr>
          <w:b/>
          <w:sz w:val="28"/>
          <w:szCs w:val="28"/>
        </w:rPr>
        <w:t xml:space="preserve"> </w:t>
      </w:r>
      <w:r w:rsidR="007F1DAB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. </w:t>
      </w:r>
      <w:r w:rsidR="001B45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Izmjenama i dopunama financijskog plana  za 202</w:t>
      </w:r>
      <w:r w:rsidR="0050669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godinu.</w:t>
      </w:r>
    </w:p>
    <w:p w:rsidR="00772A7B" w:rsidRDefault="00772A7B" w:rsidP="00105AD9">
      <w:pPr>
        <w:rPr>
          <w:b/>
          <w:sz w:val="28"/>
          <w:szCs w:val="28"/>
        </w:rPr>
      </w:pPr>
    </w:p>
    <w:p w:rsidR="003E563F" w:rsidRDefault="00772A7B" w:rsidP="00105AD9">
      <w:pPr>
        <w:rPr>
          <w:b/>
          <w:sz w:val="28"/>
          <w:szCs w:val="28"/>
        </w:rPr>
      </w:pPr>
      <w:r w:rsidRPr="00772A7B">
        <w:rPr>
          <w:noProof/>
          <w:lang w:eastAsia="hr-HR"/>
        </w:rPr>
        <w:drawing>
          <wp:inline distT="0" distB="0" distL="0" distR="0">
            <wp:extent cx="5760720" cy="3137842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3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AD9" w:rsidRDefault="00105AD9" w:rsidP="004C0357">
      <w:pPr>
        <w:rPr>
          <w:b/>
          <w:sz w:val="28"/>
          <w:szCs w:val="28"/>
        </w:rPr>
      </w:pPr>
    </w:p>
    <w:p w:rsidR="002878A0" w:rsidRPr="00D35924" w:rsidRDefault="002878A0" w:rsidP="002878A0">
      <w:pPr>
        <w:rPr>
          <w:rFonts w:ascii="Calibri" w:eastAsia="Times New Roman" w:hAnsi="Calibri" w:cs="Calibri"/>
          <w:sz w:val="28"/>
          <w:szCs w:val="28"/>
          <w:lang w:eastAsia="hr-HR"/>
        </w:rPr>
      </w:pPr>
      <w:r w:rsidRPr="00D35924">
        <w:rPr>
          <w:rFonts w:ascii="Calibri" w:eastAsia="Times New Roman" w:hAnsi="Calibri" w:cs="Calibri"/>
          <w:sz w:val="28"/>
          <w:szCs w:val="28"/>
          <w:lang w:eastAsia="hr-HR"/>
        </w:rPr>
        <w:t xml:space="preserve">U nastavku ističemo odstupanja od plana na razini </w:t>
      </w:r>
      <w:r w:rsidR="00064C29">
        <w:rPr>
          <w:rFonts w:ascii="Calibri" w:eastAsia="Times New Roman" w:hAnsi="Calibri" w:cs="Calibri"/>
          <w:sz w:val="28"/>
          <w:szCs w:val="28"/>
          <w:lang w:eastAsia="hr-HR"/>
        </w:rPr>
        <w:t xml:space="preserve">podskupine </w:t>
      </w:r>
      <w:r w:rsidRPr="00D35924">
        <w:rPr>
          <w:rFonts w:ascii="Calibri" w:eastAsia="Times New Roman" w:hAnsi="Calibri" w:cs="Calibri"/>
          <w:sz w:val="28"/>
          <w:szCs w:val="28"/>
          <w:lang w:eastAsia="hr-HR"/>
        </w:rPr>
        <w:t xml:space="preserve"> računskog plana</w:t>
      </w:r>
      <w:r w:rsidR="00072ECB">
        <w:rPr>
          <w:rFonts w:ascii="Calibri" w:eastAsia="Times New Roman" w:hAnsi="Calibri" w:cs="Calibri"/>
          <w:sz w:val="28"/>
          <w:szCs w:val="28"/>
          <w:lang w:eastAsia="hr-HR"/>
        </w:rPr>
        <w:t xml:space="preserve">     (</w:t>
      </w:r>
      <w:r w:rsidR="00064C29">
        <w:rPr>
          <w:rFonts w:ascii="Calibri" w:eastAsia="Times New Roman" w:hAnsi="Calibri" w:cs="Calibri"/>
          <w:sz w:val="28"/>
          <w:szCs w:val="28"/>
          <w:lang w:eastAsia="hr-HR"/>
        </w:rPr>
        <w:t>3</w:t>
      </w:r>
      <w:r w:rsidR="00072ECB">
        <w:rPr>
          <w:rFonts w:ascii="Calibri" w:eastAsia="Times New Roman" w:hAnsi="Calibri" w:cs="Calibri"/>
          <w:sz w:val="28"/>
          <w:szCs w:val="28"/>
          <w:lang w:eastAsia="hr-HR"/>
        </w:rPr>
        <w:t>. razina)</w:t>
      </w:r>
      <w:r w:rsidRPr="00D35924">
        <w:rPr>
          <w:rFonts w:ascii="Calibri" w:eastAsia="Times New Roman" w:hAnsi="Calibri" w:cs="Calibri"/>
          <w:sz w:val="28"/>
          <w:szCs w:val="28"/>
          <w:lang w:eastAsia="hr-HR"/>
        </w:rPr>
        <w:t xml:space="preserve">, </w:t>
      </w:r>
      <w:r w:rsidR="00072ECB">
        <w:rPr>
          <w:rFonts w:ascii="Calibri" w:eastAsia="Times New Roman" w:hAnsi="Calibri" w:cs="Calibri"/>
          <w:sz w:val="28"/>
          <w:szCs w:val="28"/>
          <w:lang w:eastAsia="hr-HR"/>
        </w:rPr>
        <w:t xml:space="preserve"> </w:t>
      </w:r>
      <w:r w:rsidRPr="00D35924">
        <w:rPr>
          <w:rFonts w:ascii="Calibri" w:eastAsia="Times New Roman" w:hAnsi="Calibri" w:cs="Calibri"/>
          <w:sz w:val="28"/>
          <w:szCs w:val="28"/>
          <w:lang w:eastAsia="hr-HR"/>
        </w:rPr>
        <w:t>za one rashode koji značajnije utječu na iskazivanje rezultata.</w:t>
      </w:r>
    </w:p>
    <w:p w:rsidR="003E563F" w:rsidRDefault="003E563F" w:rsidP="004C0357">
      <w:pPr>
        <w:rPr>
          <w:b/>
          <w:sz w:val="28"/>
          <w:szCs w:val="28"/>
        </w:rPr>
      </w:pPr>
    </w:p>
    <w:p w:rsidR="00105AD9" w:rsidRDefault="002878A0" w:rsidP="004C0357">
      <w:pPr>
        <w:rPr>
          <w:b/>
          <w:sz w:val="28"/>
          <w:szCs w:val="28"/>
        </w:rPr>
      </w:pPr>
      <w:r w:rsidRPr="002878A0">
        <w:rPr>
          <w:b/>
          <w:sz w:val="28"/>
          <w:szCs w:val="28"/>
        </w:rPr>
        <w:t>RASHODI</w:t>
      </w:r>
    </w:p>
    <w:p w:rsidR="00105AD9" w:rsidRDefault="002878A0" w:rsidP="004C0357">
      <w:pPr>
        <w:rPr>
          <w:sz w:val="28"/>
          <w:szCs w:val="28"/>
          <w:u w:val="single"/>
        </w:rPr>
      </w:pPr>
      <w:r w:rsidRPr="00D52E1B">
        <w:rPr>
          <w:sz w:val="28"/>
          <w:szCs w:val="28"/>
          <w:u w:val="single"/>
        </w:rPr>
        <w:t>321 NAKNADE TROŠKOVA ZAPOSLENIMA</w:t>
      </w:r>
    </w:p>
    <w:p w:rsidR="00055C5B" w:rsidRDefault="00E85F10" w:rsidP="004C0357">
      <w:pPr>
        <w:rPr>
          <w:sz w:val="28"/>
          <w:szCs w:val="28"/>
        </w:rPr>
      </w:pPr>
      <w:r>
        <w:rPr>
          <w:sz w:val="28"/>
          <w:szCs w:val="28"/>
        </w:rPr>
        <w:t xml:space="preserve">U odnosu na ostvareno na prethodnu godinu </w:t>
      </w:r>
      <w:r w:rsidR="003A3779">
        <w:rPr>
          <w:sz w:val="28"/>
          <w:szCs w:val="28"/>
        </w:rPr>
        <w:t xml:space="preserve">rashodi su </w:t>
      </w:r>
      <w:r>
        <w:rPr>
          <w:sz w:val="28"/>
          <w:szCs w:val="28"/>
        </w:rPr>
        <w:t xml:space="preserve"> već</w:t>
      </w:r>
      <w:r w:rsidR="003A3779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 iz razloga što su djelatnici u 202</w:t>
      </w:r>
      <w:r w:rsidR="00506693">
        <w:rPr>
          <w:sz w:val="28"/>
          <w:szCs w:val="28"/>
        </w:rPr>
        <w:t>1</w:t>
      </w:r>
      <w:r>
        <w:rPr>
          <w:sz w:val="28"/>
          <w:szCs w:val="28"/>
        </w:rPr>
        <w:t xml:space="preserve">. godini određeno vrijeme radili od kuće i nije </w:t>
      </w:r>
      <w:r w:rsidR="003A3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im  isplaćivana naknada dolaska na posao. </w:t>
      </w:r>
      <w:r w:rsidR="00F63989">
        <w:rPr>
          <w:sz w:val="28"/>
          <w:szCs w:val="28"/>
        </w:rPr>
        <w:t xml:space="preserve">A također u 2021.  nisu odlazili na sl. put radi pandemije </w:t>
      </w:r>
      <w:proofErr w:type="spellStart"/>
      <w:r w:rsidR="00F63989">
        <w:rPr>
          <w:sz w:val="28"/>
          <w:szCs w:val="28"/>
        </w:rPr>
        <w:t>Covida</w:t>
      </w:r>
      <w:proofErr w:type="spellEnd"/>
      <w:r w:rsidR="00F63989">
        <w:rPr>
          <w:sz w:val="28"/>
          <w:szCs w:val="28"/>
        </w:rPr>
        <w:t xml:space="preserve"> 19. </w:t>
      </w:r>
      <w:r w:rsidR="00F63989">
        <w:rPr>
          <w:sz w:val="28"/>
          <w:szCs w:val="28"/>
        </w:rPr>
        <w:t xml:space="preserve"> </w:t>
      </w:r>
      <w:r w:rsidR="00506693">
        <w:rPr>
          <w:sz w:val="28"/>
          <w:szCs w:val="28"/>
        </w:rPr>
        <w:t>Razlog odstupanja  je i povećana naknada za prijevoz na posao sa 1,00 Kn na 1,35 Kn  zbog potpisivanja novog Kolektivnog ugovora</w:t>
      </w:r>
      <w:r w:rsidR="00F63989">
        <w:rPr>
          <w:sz w:val="28"/>
          <w:szCs w:val="28"/>
        </w:rPr>
        <w:t xml:space="preserve"> u 2022. godini</w:t>
      </w:r>
      <w:bookmarkStart w:id="0" w:name="_GoBack"/>
      <w:bookmarkEnd w:id="0"/>
      <w:r w:rsidR="00506693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105AD9" w:rsidRPr="00D52E1B" w:rsidRDefault="003D4C83" w:rsidP="004C0357">
      <w:pPr>
        <w:rPr>
          <w:sz w:val="28"/>
          <w:szCs w:val="28"/>
          <w:u w:val="single"/>
        </w:rPr>
      </w:pPr>
      <w:r w:rsidRPr="00D52E1B">
        <w:rPr>
          <w:sz w:val="28"/>
          <w:szCs w:val="28"/>
          <w:u w:val="single"/>
        </w:rPr>
        <w:t xml:space="preserve">322  </w:t>
      </w:r>
      <w:r w:rsidR="002878A0" w:rsidRPr="00D52E1B">
        <w:rPr>
          <w:sz w:val="28"/>
          <w:szCs w:val="28"/>
          <w:u w:val="single"/>
        </w:rPr>
        <w:t>RASHODI ZA MATERIJAL ZA ENERGIJU</w:t>
      </w:r>
    </w:p>
    <w:p w:rsidR="00105AD9" w:rsidRPr="00F003E8" w:rsidRDefault="00FE4E1D" w:rsidP="004C0357">
      <w:pPr>
        <w:rPr>
          <w:sz w:val="28"/>
          <w:szCs w:val="28"/>
        </w:rPr>
      </w:pPr>
      <w:r w:rsidRPr="00F003E8">
        <w:rPr>
          <w:sz w:val="28"/>
          <w:szCs w:val="28"/>
        </w:rPr>
        <w:t xml:space="preserve">Rashodi za materijal i energiju u odnosu na </w:t>
      </w:r>
      <w:r w:rsidR="003015E2">
        <w:rPr>
          <w:sz w:val="28"/>
          <w:szCs w:val="28"/>
        </w:rPr>
        <w:t>ostvareno</w:t>
      </w:r>
      <w:r w:rsidRPr="00F003E8">
        <w:rPr>
          <w:sz w:val="28"/>
          <w:szCs w:val="28"/>
        </w:rPr>
        <w:t xml:space="preserve"> </w:t>
      </w:r>
      <w:r w:rsidR="000A217E">
        <w:rPr>
          <w:sz w:val="28"/>
          <w:szCs w:val="28"/>
        </w:rPr>
        <w:t xml:space="preserve"> u prethodnom razdoblju </w:t>
      </w:r>
      <w:r w:rsidRPr="00F003E8">
        <w:rPr>
          <w:sz w:val="28"/>
          <w:szCs w:val="28"/>
        </w:rPr>
        <w:t xml:space="preserve"> su </w:t>
      </w:r>
      <w:r w:rsidR="003015E2">
        <w:rPr>
          <w:sz w:val="28"/>
          <w:szCs w:val="28"/>
        </w:rPr>
        <w:t>veći.</w:t>
      </w:r>
      <w:r w:rsidRPr="00F003E8">
        <w:rPr>
          <w:sz w:val="28"/>
          <w:szCs w:val="28"/>
        </w:rPr>
        <w:t xml:space="preserve">  Razlog odstupanja je što je u 2021. kupljeno manje namirnica za  školsku marendu zbog izostanaka učenika, </w:t>
      </w:r>
      <w:r w:rsidR="003015E2">
        <w:rPr>
          <w:sz w:val="28"/>
          <w:szCs w:val="28"/>
        </w:rPr>
        <w:t>a također u 2022. godini je cijena lož-ulja puno veća u odnosu na 2021. godinu.</w:t>
      </w:r>
      <w:r w:rsidRPr="00F003E8">
        <w:rPr>
          <w:sz w:val="28"/>
          <w:szCs w:val="28"/>
        </w:rPr>
        <w:t xml:space="preserve">   </w:t>
      </w:r>
    </w:p>
    <w:p w:rsidR="00FE4E1D" w:rsidRPr="00D52E1B" w:rsidRDefault="003D4C83" w:rsidP="004C0357">
      <w:pPr>
        <w:rPr>
          <w:sz w:val="28"/>
          <w:szCs w:val="28"/>
          <w:u w:val="single"/>
        </w:rPr>
      </w:pPr>
      <w:r w:rsidRPr="00D52E1B">
        <w:rPr>
          <w:sz w:val="28"/>
          <w:szCs w:val="28"/>
          <w:u w:val="single"/>
        </w:rPr>
        <w:lastRenderedPageBreak/>
        <w:t xml:space="preserve">323  </w:t>
      </w:r>
      <w:r w:rsidR="00FE4E1D" w:rsidRPr="00D52E1B">
        <w:rPr>
          <w:sz w:val="28"/>
          <w:szCs w:val="28"/>
          <w:u w:val="single"/>
        </w:rPr>
        <w:t>RASHODI ZA USLUGE</w:t>
      </w:r>
    </w:p>
    <w:p w:rsidR="005515D2" w:rsidRDefault="00FE4E1D" w:rsidP="005515D2">
      <w:pPr>
        <w:spacing w:before="240" w:after="0"/>
        <w:rPr>
          <w:sz w:val="28"/>
          <w:szCs w:val="28"/>
        </w:rPr>
      </w:pPr>
      <w:r w:rsidRPr="00FE4E1D">
        <w:rPr>
          <w:sz w:val="28"/>
          <w:szCs w:val="28"/>
        </w:rPr>
        <w:t xml:space="preserve">Rashodi za usluge ostvareno </w:t>
      </w:r>
      <w:r w:rsidR="00E54B48">
        <w:rPr>
          <w:sz w:val="28"/>
          <w:szCs w:val="28"/>
        </w:rPr>
        <w:t xml:space="preserve"> 2022. godine,  u</w:t>
      </w:r>
      <w:r w:rsidRPr="00FE4E1D">
        <w:rPr>
          <w:sz w:val="28"/>
          <w:szCs w:val="28"/>
        </w:rPr>
        <w:t xml:space="preserve"> odnosu na </w:t>
      </w:r>
      <w:r w:rsidR="00E54B48">
        <w:rPr>
          <w:sz w:val="28"/>
          <w:szCs w:val="28"/>
        </w:rPr>
        <w:t xml:space="preserve">ostvareno prethodne godine su  u odstupanju te im indeks iznosi </w:t>
      </w:r>
      <w:r w:rsidRPr="00FE4E1D">
        <w:rPr>
          <w:sz w:val="28"/>
          <w:szCs w:val="28"/>
        </w:rPr>
        <w:t xml:space="preserve"> </w:t>
      </w:r>
      <w:r w:rsidR="00E54B48">
        <w:rPr>
          <w:sz w:val="28"/>
          <w:szCs w:val="28"/>
        </w:rPr>
        <w:t>1</w:t>
      </w:r>
      <w:r w:rsidR="002E0B9E">
        <w:rPr>
          <w:sz w:val="28"/>
          <w:szCs w:val="28"/>
        </w:rPr>
        <w:t>41,96</w:t>
      </w:r>
      <w:r w:rsidR="00E54B48">
        <w:rPr>
          <w:sz w:val="28"/>
          <w:szCs w:val="28"/>
        </w:rPr>
        <w:t>%</w:t>
      </w:r>
      <w:r w:rsidRPr="00FE4E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Razlog odstupanja </w:t>
      </w:r>
      <w:r w:rsidR="00E54B48">
        <w:rPr>
          <w:sz w:val="28"/>
          <w:szCs w:val="28"/>
        </w:rPr>
        <w:t xml:space="preserve">je </w:t>
      </w:r>
      <w:r>
        <w:rPr>
          <w:sz w:val="28"/>
          <w:szCs w:val="28"/>
        </w:rPr>
        <w:t xml:space="preserve"> što </w:t>
      </w:r>
      <w:r w:rsidR="00E54B48">
        <w:rPr>
          <w:sz w:val="28"/>
          <w:szCs w:val="28"/>
        </w:rPr>
        <w:t>se</w:t>
      </w:r>
      <w:r>
        <w:rPr>
          <w:sz w:val="28"/>
          <w:szCs w:val="28"/>
        </w:rPr>
        <w:t xml:space="preserve"> </w:t>
      </w:r>
      <w:r w:rsidR="001E3500">
        <w:rPr>
          <w:sz w:val="28"/>
          <w:szCs w:val="28"/>
        </w:rPr>
        <w:t xml:space="preserve">u 2021. godini </w:t>
      </w:r>
      <w:r>
        <w:rPr>
          <w:sz w:val="28"/>
          <w:szCs w:val="28"/>
        </w:rPr>
        <w:t xml:space="preserve"> prijevoz na izvanučioničku nastavu i terensku nastavu  nije realizir</w:t>
      </w:r>
      <w:r w:rsidR="00E54B48">
        <w:rPr>
          <w:sz w:val="28"/>
          <w:szCs w:val="28"/>
        </w:rPr>
        <w:t>ao</w:t>
      </w:r>
      <w:r>
        <w:rPr>
          <w:sz w:val="28"/>
          <w:szCs w:val="28"/>
        </w:rPr>
        <w:t xml:space="preserve"> zbog  pandemije Corona virusom. </w:t>
      </w:r>
      <w:r w:rsidR="003D4C83">
        <w:rPr>
          <w:sz w:val="28"/>
          <w:szCs w:val="28"/>
        </w:rPr>
        <w:t xml:space="preserve"> Iz istog razloga nije realiziran plan Ostalih usluga u kojem je planirana usluga pripreme obroka za produženi boravak. </w:t>
      </w:r>
      <w:r>
        <w:rPr>
          <w:sz w:val="28"/>
          <w:szCs w:val="28"/>
        </w:rPr>
        <w:t xml:space="preserve"> Također u dijelu intelektualnih usluga nije realiziran</w:t>
      </w:r>
      <w:r w:rsidR="005515D2">
        <w:rPr>
          <w:sz w:val="28"/>
          <w:szCs w:val="28"/>
        </w:rPr>
        <w:t>a</w:t>
      </w:r>
      <w:r>
        <w:rPr>
          <w:sz w:val="28"/>
          <w:szCs w:val="28"/>
        </w:rPr>
        <w:t xml:space="preserve"> planirana </w:t>
      </w:r>
      <w:r w:rsidR="003D4C83">
        <w:rPr>
          <w:sz w:val="28"/>
          <w:szCs w:val="28"/>
        </w:rPr>
        <w:t>usluga logopeda</w:t>
      </w:r>
      <w:r w:rsidR="00AA7A7C">
        <w:rPr>
          <w:sz w:val="28"/>
          <w:szCs w:val="28"/>
        </w:rPr>
        <w:t>.</w:t>
      </w:r>
    </w:p>
    <w:p w:rsidR="002878A0" w:rsidRDefault="00E54B48" w:rsidP="004C0357">
      <w:pPr>
        <w:rPr>
          <w:sz w:val="28"/>
          <w:szCs w:val="28"/>
        </w:rPr>
      </w:pPr>
      <w:r>
        <w:rPr>
          <w:sz w:val="28"/>
          <w:szCs w:val="28"/>
        </w:rPr>
        <w:t>Rashodi za usluge ostvareno u odnosu na planirano 2022. godine</w:t>
      </w:r>
      <w:r w:rsidR="002E0B9E">
        <w:rPr>
          <w:sz w:val="28"/>
          <w:szCs w:val="28"/>
        </w:rPr>
        <w:t xml:space="preserve"> iznose 90,89%.</w:t>
      </w:r>
      <w:r>
        <w:rPr>
          <w:sz w:val="28"/>
          <w:szCs w:val="28"/>
        </w:rPr>
        <w:t xml:space="preserve">   </w:t>
      </w:r>
      <w:r w:rsidR="00FF15A9">
        <w:rPr>
          <w:sz w:val="28"/>
          <w:szCs w:val="28"/>
        </w:rPr>
        <w:t xml:space="preserve"> Razlog je što nismo u cijelosti realizirali usluge logopeda, a također i komunalne usluge su bile manje u odnosu na planirano.</w:t>
      </w:r>
      <w:r>
        <w:rPr>
          <w:sz w:val="28"/>
          <w:szCs w:val="28"/>
        </w:rPr>
        <w:t xml:space="preserve"> </w:t>
      </w:r>
    </w:p>
    <w:p w:rsidR="00A74EAE" w:rsidRPr="00E85F10" w:rsidRDefault="00A74EAE" w:rsidP="00A74EAE">
      <w:pPr>
        <w:rPr>
          <w:sz w:val="28"/>
          <w:szCs w:val="28"/>
          <w:u w:val="single"/>
        </w:rPr>
      </w:pPr>
      <w:r w:rsidRPr="00E85F10">
        <w:rPr>
          <w:sz w:val="28"/>
          <w:szCs w:val="28"/>
          <w:u w:val="single"/>
        </w:rPr>
        <w:t>329 OSTALI NESPOMENUTI RASHODI POSLOVANJA</w:t>
      </w:r>
    </w:p>
    <w:p w:rsidR="00A74EAE" w:rsidRDefault="000F357E" w:rsidP="00A74EAE">
      <w:pPr>
        <w:rPr>
          <w:b/>
          <w:sz w:val="28"/>
          <w:szCs w:val="28"/>
        </w:rPr>
      </w:pPr>
      <w:r>
        <w:rPr>
          <w:sz w:val="28"/>
          <w:szCs w:val="28"/>
        </w:rPr>
        <w:t>Ostvareno u</w:t>
      </w:r>
      <w:r w:rsidR="00A74EAE" w:rsidRPr="00E85F10">
        <w:rPr>
          <w:sz w:val="28"/>
          <w:szCs w:val="28"/>
        </w:rPr>
        <w:t xml:space="preserve"> odnosu na prethodnu godinu </w:t>
      </w:r>
      <w:r w:rsidR="00F2734F">
        <w:rPr>
          <w:sz w:val="28"/>
          <w:szCs w:val="28"/>
        </w:rPr>
        <w:t xml:space="preserve">indeks iznosi </w:t>
      </w:r>
      <w:r w:rsidR="006E2E52">
        <w:rPr>
          <w:sz w:val="28"/>
          <w:szCs w:val="28"/>
        </w:rPr>
        <w:t>819,27</w:t>
      </w:r>
      <w:r w:rsidR="00F2734F">
        <w:rPr>
          <w:sz w:val="28"/>
          <w:szCs w:val="28"/>
        </w:rPr>
        <w:t>%</w:t>
      </w:r>
      <w:r w:rsidR="00A74EAE" w:rsidRPr="00E85F10">
        <w:rPr>
          <w:sz w:val="28"/>
          <w:szCs w:val="28"/>
        </w:rPr>
        <w:t xml:space="preserve">. </w:t>
      </w:r>
      <w:r w:rsidR="00F2734F">
        <w:rPr>
          <w:sz w:val="28"/>
          <w:szCs w:val="28"/>
        </w:rPr>
        <w:t xml:space="preserve">Razlog odstupanja je </w:t>
      </w:r>
      <w:r w:rsidR="0097207B">
        <w:rPr>
          <w:sz w:val="28"/>
          <w:szCs w:val="28"/>
        </w:rPr>
        <w:t xml:space="preserve">što smo u 2022. godini imali troškove članarina, sudskih pristojbi i certifikata. A </w:t>
      </w:r>
      <w:r w:rsidR="00A74EAE" w:rsidRPr="00E85F10">
        <w:rPr>
          <w:sz w:val="28"/>
          <w:szCs w:val="28"/>
        </w:rPr>
        <w:t xml:space="preserve">razlog odstupanja </w:t>
      </w:r>
      <w:r w:rsidR="00A74EAE">
        <w:rPr>
          <w:sz w:val="28"/>
          <w:szCs w:val="28"/>
        </w:rPr>
        <w:t xml:space="preserve">u odnosu na </w:t>
      </w:r>
      <w:r w:rsidR="00A74EAE" w:rsidRPr="00E85F10">
        <w:rPr>
          <w:sz w:val="28"/>
          <w:szCs w:val="28"/>
        </w:rPr>
        <w:t xml:space="preserve"> planirano je što </w:t>
      </w:r>
      <w:r w:rsidR="00A74EAE">
        <w:rPr>
          <w:sz w:val="28"/>
          <w:szCs w:val="28"/>
        </w:rPr>
        <w:t>Škola</w:t>
      </w:r>
      <w:r w:rsidR="00A74EAE" w:rsidRPr="00E85F10">
        <w:rPr>
          <w:sz w:val="28"/>
          <w:szCs w:val="28"/>
        </w:rPr>
        <w:t xml:space="preserve"> planira osiguranje zgrade, a u izvršavanju navedeni trošak ne prikazujemo mi već osnivač koji direktno plaća osiguranje zgrade osiguravatelju</w:t>
      </w:r>
      <w:r w:rsidR="00A74EAE">
        <w:rPr>
          <w:b/>
          <w:sz w:val="28"/>
          <w:szCs w:val="28"/>
        </w:rPr>
        <w:t xml:space="preserve">.  </w:t>
      </w:r>
    </w:p>
    <w:p w:rsidR="00E64FFD" w:rsidRDefault="00E64FFD" w:rsidP="00A74EAE">
      <w:pPr>
        <w:rPr>
          <w:sz w:val="28"/>
          <w:szCs w:val="28"/>
          <w:u w:val="single"/>
        </w:rPr>
      </w:pPr>
      <w:r w:rsidRPr="00E64FFD">
        <w:rPr>
          <w:sz w:val="28"/>
          <w:szCs w:val="28"/>
          <w:u w:val="single"/>
        </w:rPr>
        <w:t>343 OSTALI FINANCIJSKI RASHODI</w:t>
      </w:r>
    </w:p>
    <w:p w:rsidR="00E64FFD" w:rsidRPr="00E64FFD" w:rsidRDefault="00E64FFD" w:rsidP="00A74EAE">
      <w:pPr>
        <w:rPr>
          <w:sz w:val="28"/>
          <w:szCs w:val="28"/>
        </w:rPr>
      </w:pPr>
      <w:r w:rsidRPr="00E64FFD">
        <w:rPr>
          <w:sz w:val="28"/>
          <w:szCs w:val="28"/>
        </w:rPr>
        <w:t xml:space="preserve">Indeks ostvareno u odnosu na prethodnu godinu iznosi 416,45%. Razlog odstupanja su </w:t>
      </w:r>
      <w:r>
        <w:rPr>
          <w:sz w:val="28"/>
          <w:szCs w:val="28"/>
        </w:rPr>
        <w:t>isplata</w:t>
      </w:r>
      <w:r w:rsidRPr="00E64FFD">
        <w:rPr>
          <w:sz w:val="28"/>
          <w:szCs w:val="28"/>
        </w:rPr>
        <w:t xml:space="preserve"> kamata </w:t>
      </w:r>
      <w:r>
        <w:rPr>
          <w:sz w:val="28"/>
          <w:szCs w:val="28"/>
        </w:rPr>
        <w:t>po</w:t>
      </w:r>
      <w:r w:rsidRPr="00E64FFD">
        <w:rPr>
          <w:sz w:val="28"/>
          <w:szCs w:val="28"/>
        </w:rPr>
        <w:t xml:space="preserve"> sudsk</w:t>
      </w:r>
      <w:r>
        <w:rPr>
          <w:sz w:val="28"/>
          <w:szCs w:val="28"/>
        </w:rPr>
        <w:t>im</w:t>
      </w:r>
      <w:r w:rsidRPr="00E64FFD">
        <w:rPr>
          <w:sz w:val="28"/>
          <w:szCs w:val="28"/>
        </w:rPr>
        <w:t xml:space="preserve"> presud</w:t>
      </w:r>
      <w:r>
        <w:rPr>
          <w:sz w:val="28"/>
          <w:szCs w:val="28"/>
        </w:rPr>
        <w:t>ama u 2022. godini</w:t>
      </w:r>
      <w:r w:rsidRPr="00E64FFD">
        <w:rPr>
          <w:sz w:val="28"/>
          <w:szCs w:val="28"/>
        </w:rPr>
        <w:t>.</w:t>
      </w:r>
    </w:p>
    <w:p w:rsidR="002878A0" w:rsidRPr="003D4C83" w:rsidRDefault="003D4C83" w:rsidP="004C035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372  </w:t>
      </w:r>
      <w:r w:rsidRPr="003D4C83">
        <w:rPr>
          <w:sz w:val="28"/>
          <w:szCs w:val="28"/>
          <w:u w:val="single"/>
        </w:rPr>
        <w:t>NAKNADE GRAĐANIMA I KUĆANSTVIMA</w:t>
      </w:r>
    </w:p>
    <w:p w:rsidR="005515D2" w:rsidRDefault="003D4C83" w:rsidP="004C0357">
      <w:pPr>
        <w:rPr>
          <w:sz w:val="28"/>
          <w:szCs w:val="28"/>
        </w:rPr>
      </w:pPr>
      <w:r w:rsidRPr="003D4C83">
        <w:rPr>
          <w:sz w:val="28"/>
          <w:szCs w:val="28"/>
        </w:rPr>
        <w:t>Rashodi ostvareni  na ovom kontu odnos</w:t>
      </w:r>
      <w:r>
        <w:rPr>
          <w:sz w:val="28"/>
          <w:szCs w:val="28"/>
        </w:rPr>
        <w:t>e</w:t>
      </w:r>
      <w:r w:rsidRPr="003D4C83">
        <w:rPr>
          <w:sz w:val="28"/>
          <w:szCs w:val="28"/>
        </w:rPr>
        <w:t xml:space="preserve"> na nabavu besplatnih radnih udžbenika. </w:t>
      </w:r>
      <w:r w:rsidR="00856ABA">
        <w:rPr>
          <w:sz w:val="28"/>
          <w:szCs w:val="28"/>
        </w:rPr>
        <w:t xml:space="preserve"> </w:t>
      </w:r>
    </w:p>
    <w:p w:rsidR="002878A0" w:rsidRPr="00F003E8" w:rsidRDefault="00F003E8" w:rsidP="004C0357">
      <w:pPr>
        <w:rPr>
          <w:sz w:val="28"/>
          <w:szCs w:val="28"/>
          <w:u w:val="single"/>
        </w:rPr>
      </w:pPr>
      <w:r w:rsidRPr="00F003E8">
        <w:rPr>
          <w:sz w:val="28"/>
          <w:szCs w:val="28"/>
          <w:u w:val="single"/>
        </w:rPr>
        <w:t>422  POSTROJENJA I OPREMA</w:t>
      </w:r>
    </w:p>
    <w:p w:rsidR="002878A0" w:rsidRPr="00F003E8" w:rsidRDefault="00F003E8" w:rsidP="004C0357">
      <w:pPr>
        <w:rPr>
          <w:sz w:val="28"/>
          <w:szCs w:val="28"/>
        </w:rPr>
      </w:pPr>
      <w:r w:rsidRPr="00F003E8">
        <w:rPr>
          <w:sz w:val="28"/>
          <w:szCs w:val="28"/>
        </w:rPr>
        <w:t xml:space="preserve">Rashodi za nabavu opreme nisu realizirani </w:t>
      </w:r>
      <w:r w:rsidR="00856ABA">
        <w:rPr>
          <w:sz w:val="28"/>
          <w:szCs w:val="28"/>
        </w:rPr>
        <w:t xml:space="preserve"> </w:t>
      </w:r>
      <w:r w:rsidR="00E64FFD">
        <w:rPr>
          <w:sz w:val="28"/>
          <w:szCs w:val="28"/>
        </w:rPr>
        <w:t>prema planu. N</w:t>
      </w:r>
      <w:r w:rsidR="00856ABA">
        <w:rPr>
          <w:sz w:val="28"/>
          <w:szCs w:val="28"/>
        </w:rPr>
        <w:t xml:space="preserve">abavka opreme izvršiti </w:t>
      </w:r>
      <w:r w:rsidR="00E64FFD">
        <w:rPr>
          <w:sz w:val="28"/>
          <w:szCs w:val="28"/>
        </w:rPr>
        <w:t xml:space="preserve"> će se </w:t>
      </w:r>
      <w:r w:rsidR="00856ABA">
        <w:rPr>
          <w:sz w:val="28"/>
          <w:szCs w:val="28"/>
        </w:rPr>
        <w:t xml:space="preserve">u </w:t>
      </w:r>
      <w:r w:rsidR="00E64FFD">
        <w:rPr>
          <w:sz w:val="28"/>
          <w:szCs w:val="28"/>
        </w:rPr>
        <w:t xml:space="preserve">slijedećoj </w:t>
      </w:r>
      <w:r w:rsidR="00856ABA">
        <w:rPr>
          <w:sz w:val="28"/>
          <w:szCs w:val="28"/>
        </w:rPr>
        <w:t xml:space="preserve">  godin</w:t>
      </w:r>
      <w:r w:rsidR="00E64FFD">
        <w:rPr>
          <w:sz w:val="28"/>
          <w:szCs w:val="28"/>
        </w:rPr>
        <w:t>i</w:t>
      </w:r>
      <w:r w:rsidR="00856ABA">
        <w:rPr>
          <w:sz w:val="28"/>
          <w:szCs w:val="28"/>
        </w:rPr>
        <w:t xml:space="preserve"> prema mogućnostima, odnosno ako se ostvari prihod od najma dvorane.</w:t>
      </w:r>
      <w:r w:rsidRPr="00F003E8">
        <w:rPr>
          <w:sz w:val="28"/>
          <w:szCs w:val="28"/>
        </w:rPr>
        <w:t xml:space="preserve"> </w:t>
      </w:r>
    </w:p>
    <w:p w:rsidR="00105AD9" w:rsidRDefault="00F003E8" w:rsidP="004C0357">
      <w:pPr>
        <w:rPr>
          <w:sz w:val="28"/>
          <w:szCs w:val="28"/>
          <w:u w:val="single"/>
        </w:rPr>
      </w:pPr>
      <w:r w:rsidRPr="00F003E8">
        <w:rPr>
          <w:sz w:val="28"/>
          <w:szCs w:val="28"/>
          <w:u w:val="single"/>
        </w:rPr>
        <w:t>424 KNJIGE</w:t>
      </w:r>
    </w:p>
    <w:p w:rsidR="00856ABA" w:rsidRDefault="00856ABA" w:rsidP="00856ABA">
      <w:pPr>
        <w:rPr>
          <w:sz w:val="28"/>
          <w:szCs w:val="28"/>
        </w:rPr>
      </w:pPr>
      <w:r w:rsidRPr="003D4C83">
        <w:rPr>
          <w:sz w:val="28"/>
          <w:szCs w:val="28"/>
        </w:rPr>
        <w:t>Rashodi ostvareni  na ovom kontu odnos</w:t>
      </w:r>
      <w:r>
        <w:rPr>
          <w:sz w:val="28"/>
          <w:szCs w:val="28"/>
        </w:rPr>
        <w:t>e</w:t>
      </w:r>
      <w:r w:rsidRPr="003D4C83">
        <w:rPr>
          <w:sz w:val="28"/>
          <w:szCs w:val="28"/>
        </w:rPr>
        <w:t xml:space="preserve"> </w:t>
      </w:r>
      <w:r w:rsidR="006277F7">
        <w:rPr>
          <w:sz w:val="28"/>
          <w:szCs w:val="28"/>
        </w:rPr>
        <w:t xml:space="preserve"> se </w:t>
      </w:r>
      <w:r w:rsidRPr="003D4C83">
        <w:rPr>
          <w:sz w:val="28"/>
          <w:szCs w:val="28"/>
        </w:rPr>
        <w:t>na nabavu besplatnih  udžbenika</w:t>
      </w:r>
      <w:r w:rsidR="00E64FFD">
        <w:rPr>
          <w:sz w:val="28"/>
          <w:szCs w:val="28"/>
        </w:rPr>
        <w:t>, a također i za nabavu lektire za školsku knjižnicu  koju financira Ministarstvo u iznosu od 1.500,00 kn koja nije bila planirana.</w:t>
      </w:r>
    </w:p>
    <w:p w:rsidR="009F2266" w:rsidRDefault="009F2266" w:rsidP="00856ABA">
      <w:pPr>
        <w:rPr>
          <w:sz w:val="28"/>
          <w:szCs w:val="28"/>
        </w:rPr>
      </w:pPr>
      <w:r w:rsidRPr="009F2266">
        <w:rPr>
          <w:noProof/>
          <w:lang w:eastAsia="hr-HR"/>
        </w:rPr>
        <w:lastRenderedPageBreak/>
        <w:drawing>
          <wp:inline distT="0" distB="0" distL="0" distR="0">
            <wp:extent cx="5760720" cy="6073951"/>
            <wp:effectExtent l="0" t="0" r="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AD2" w:rsidRDefault="00EC0AD2" w:rsidP="00856ABA">
      <w:pPr>
        <w:rPr>
          <w:sz w:val="28"/>
          <w:szCs w:val="28"/>
        </w:rPr>
      </w:pPr>
    </w:p>
    <w:p w:rsidR="00EC0AD2" w:rsidRDefault="00BF4EE7" w:rsidP="00856ABA">
      <w:pPr>
        <w:rPr>
          <w:sz w:val="28"/>
          <w:szCs w:val="28"/>
        </w:rPr>
      </w:pPr>
      <w:r>
        <w:rPr>
          <w:sz w:val="28"/>
          <w:szCs w:val="28"/>
        </w:rPr>
        <w:t xml:space="preserve">Iz priložene tablice koja sadrži prihode i rashode prema izvorima financiranja, vidljivo je da su planirane vrijednosti gotovo u cijelosti ostvarene 100%  ili unutar 10% odstupanja, osim  rashoda koji se financiraju iz vlastitih prihoda, a  odnose se  na nabavu opreme.  </w:t>
      </w:r>
    </w:p>
    <w:p w:rsidR="00051119" w:rsidRDefault="00051119" w:rsidP="00856ABA">
      <w:pPr>
        <w:rPr>
          <w:sz w:val="28"/>
          <w:szCs w:val="28"/>
        </w:rPr>
      </w:pPr>
    </w:p>
    <w:p w:rsidR="00051119" w:rsidRDefault="00051119" w:rsidP="00856ABA">
      <w:pPr>
        <w:rPr>
          <w:sz w:val="28"/>
          <w:szCs w:val="28"/>
        </w:rPr>
      </w:pPr>
    </w:p>
    <w:p w:rsidR="00051119" w:rsidRDefault="00051119" w:rsidP="00856ABA">
      <w:pPr>
        <w:rPr>
          <w:sz w:val="28"/>
          <w:szCs w:val="28"/>
        </w:rPr>
      </w:pPr>
    </w:p>
    <w:p w:rsidR="00051119" w:rsidRDefault="00051119" w:rsidP="00856ABA">
      <w:pPr>
        <w:rPr>
          <w:sz w:val="28"/>
          <w:szCs w:val="28"/>
        </w:rPr>
      </w:pPr>
    </w:p>
    <w:p w:rsidR="00F33C43" w:rsidRDefault="00F33C43" w:rsidP="00F33C43">
      <w:pPr>
        <w:rPr>
          <w:b/>
          <w:sz w:val="28"/>
          <w:szCs w:val="28"/>
          <w:u w:val="single"/>
        </w:rPr>
      </w:pPr>
      <w:r w:rsidRPr="00E37685">
        <w:rPr>
          <w:b/>
          <w:sz w:val="28"/>
          <w:szCs w:val="28"/>
        </w:rPr>
        <w:lastRenderedPageBreak/>
        <w:t>Obrazloženje prenesenih viškova</w:t>
      </w:r>
      <w:r>
        <w:rPr>
          <w:b/>
          <w:sz w:val="28"/>
          <w:szCs w:val="28"/>
        </w:rPr>
        <w:t xml:space="preserve"> po izvorima i ekonomskoj klasifikaciji</w:t>
      </w:r>
      <w:r w:rsidRPr="00E37685">
        <w:rPr>
          <w:b/>
          <w:sz w:val="28"/>
          <w:szCs w:val="28"/>
        </w:rPr>
        <w:t xml:space="preserve"> </w:t>
      </w:r>
    </w:p>
    <w:p w:rsidR="00EC0AD2" w:rsidRDefault="00BA03AD" w:rsidP="00856ABA">
      <w:pPr>
        <w:rPr>
          <w:sz w:val="28"/>
          <w:szCs w:val="28"/>
        </w:rPr>
      </w:pPr>
      <w:r w:rsidRPr="00BA03AD">
        <w:rPr>
          <w:noProof/>
          <w:lang w:eastAsia="hr-HR"/>
        </w:rPr>
        <w:drawing>
          <wp:inline distT="0" distB="0" distL="0" distR="0">
            <wp:extent cx="5760720" cy="1917809"/>
            <wp:effectExtent l="0" t="0" r="0" b="635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AD2" w:rsidRDefault="00BA259E" w:rsidP="00EC0AD2">
      <w:pPr>
        <w:rPr>
          <w:sz w:val="28"/>
          <w:szCs w:val="28"/>
        </w:rPr>
      </w:pPr>
      <w:r w:rsidRPr="00BA259E">
        <w:rPr>
          <w:noProof/>
          <w:lang w:eastAsia="hr-HR"/>
        </w:rPr>
        <w:drawing>
          <wp:inline distT="0" distB="0" distL="0" distR="0">
            <wp:extent cx="5760720" cy="2563802"/>
            <wp:effectExtent l="0" t="0" r="0" b="825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59E" w:rsidRDefault="002C1964" w:rsidP="00EC0AD2">
      <w:pPr>
        <w:rPr>
          <w:sz w:val="28"/>
          <w:szCs w:val="28"/>
        </w:rPr>
      </w:pPr>
      <w:r w:rsidRPr="005864DD">
        <w:rPr>
          <w:noProof/>
          <w:lang w:eastAsia="hr-HR"/>
        </w:rPr>
        <w:drawing>
          <wp:inline distT="0" distB="0" distL="0" distR="0" wp14:anchorId="14E3951B" wp14:editId="79DBDDCF">
            <wp:extent cx="5760720" cy="17208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AD2" w:rsidRDefault="00EC0AD2" w:rsidP="00EC0AD2">
      <w:pPr>
        <w:rPr>
          <w:sz w:val="28"/>
          <w:szCs w:val="28"/>
        </w:rPr>
      </w:pPr>
      <w:r w:rsidRPr="00901C47">
        <w:rPr>
          <w:sz w:val="28"/>
          <w:szCs w:val="28"/>
        </w:rPr>
        <w:t xml:space="preserve">U tabličnom prikazu vidimo  da su prema </w:t>
      </w:r>
      <w:r>
        <w:rPr>
          <w:sz w:val="28"/>
          <w:szCs w:val="28"/>
        </w:rPr>
        <w:t>O</w:t>
      </w:r>
      <w:r w:rsidRPr="00901C47">
        <w:rPr>
          <w:sz w:val="28"/>
          <w:szCs w:val="28"/>
        </w:rPr>
        <w:t>dlu</w:t>
      </w:r>
      <w:r>
        <w:rPr>
          <w:sz w:val="28"/>
          <w:szCs w:val="28"/>
        </w:rPr>
        <w:t xml:space="preserve">ci </w:t>
      </w:r>
      <w:r w:rsidRPr="00901C47">
        <w:rPr>
          <w:sz w:val="28"/>
          <w:szCs w:val="28"/>
        </w:rPr>
        <w:t xml:space="preserve"> Školskog odbora</w:t>
      </w:r>
      <w:r>
        <w:rPr>
          <w:sz w:val="28"/>
          <w:szCs w:val="28"/>
        </w:rPr>
        <w:t xml:space="preserve"> o preraspodjeli prenesenog viška iz 2021. ,</w:t>
      </w:r>
      <w:r w:rsidRPr="00901C47">
        <w:rPr>
          <w:sz w:val="28"/>
          <w:szCs w:val="28"/>
        </w:rPr>
        <w:t xml:space="preserve"> preneseni viškovi planirani po izvorima</w:t>
      </w:r>
      <w:r w:rsidR="00F17698">
        <w:rPr>
          <w:sz w:val="28"/>
          <w:szCs w:val="28"/>
        </w:rPr>
        <w:t xml:space="preserve"> u  financijskom planu za 2022. godinu.</w:t>
      </w:r>
      <w:r w:rsidRPr="00901C47">
        <w:rPr>
          <w:sz w:val="28"/>
          <w:szCs w:val="28"/>
        </w:rPr>
        <w:t xml:space="preserve"> </w:t>
      </w:r>
    </w:p>
    <w:p w:rsidR="00EC0AD2" w:rsidRDefault="00EC0AD2" w:rsidP="00EC0AD2">
      <w:pPr>
        <w:rPr>
          <w:sz w:val="28"/>
          <w:szCs w:val="28"/>
        </w:rPr>
      </w:pPr>
      <w:r>
        <w:rPr>
          <w:sz w:val="28"/>
          <w:szCs w:val="28"/>
        </w:rPr>
        <w:t>Prenesena sredstva utrošena su prema planu</w:t>
      </w:r>
      <w:r w:rsidR="00D845E6">
        <w:rPr>
          <w:sz w:val="28"/>
          <w:szCs w:val="28"/>
        </w:rPr>
        <w:t xml:space="preserve"> 100%</w:t>
      </w:r>
      <w:r w:rsidR="00F17698">
        <w:rPr>
          <w:sz w:val="28"/>
          <w:szCs w:val="28"/>
        </w:rPr>
        <w:t>, osim nabavke opreme</w:t>
      </w:r>
      <w:r w:rsidR="00D845E6">
        <w:rPr>
          <w:sz w:val="28"/>
          <w:szCs w:val="28"/>
        </w:rPr>
        <w:t xml:space="preserve">. Neutrošena sredstva planirat će se u 2023. godini po istoj </w:t>
      </w:r>
      <w:r w:rsidR="00612A8C">
        <w:rPr>
          <w:sz w:val="28"/>
          <w:szCs w:val="28"/>
        </w:rPr>
        <w:t>namjeni</w:t>
      </w:r>
      <w:r w:rsidR="00D845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F7968" w:rsidRDefault="00EC0AD2" w:rsidP="00EC0AD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Planirano pokriće manjka iz 2021. koje se odnosi na testiranje djelatnika na Covid u iznosu od 1.050,00 </w:t>
      </w:r>
      <w:r w:rsidR="00492B03">
        <w:rPr>
          <w:sz w:val="28"/>
          <w:szCs w:val="28"/>
        </w:rPr>
        <w:t>kn</w:t>
      </w:r>
      <w:r>
        <w:rPr>
          <w:sz w:val="28"/>
          <w:szCs w:val="28"/>
        </w:rPr>
        <w:t>, ostvaren</w:t>
      </w:r>
      <w:r w:rsidR="00492B03">
        <w:rPr>
          <w:sz w:val="28"/>
          <w:szCs w:val="28"/>
        </w:rPr>
        <w:t>o</w:t>
      </w:r>
      <w:r>
        <w:rPr>
          <w:sz w:val="28"/>
          <w:szCs w:val="28"/>
        </w:rPr>
        <w:t xml:space="preserve"> je doznakom prihoda od Ministars</w:t>
      </w:r>
      <w:r w:rsidR="00CA511F">
        <w:rPr>
          <w:sz w:val="28"/>
          <w:szCs w:val="28"/>
        </w:rPr>
        <w:t>tva.</w:t>
      </w:r>
    </w:p>
    <w:p w:rsidR="00CB2718" w:rsidRDefault="00CB2718" w:rsidP="00033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1.3.2.</w:t>
      </w:r>
      <w:r w:rsidR="00634AF9">
        <w:rPr>
          <w:b/>
          <w:sz w:val="28"/>
          <w:szCs w:val="28"/>
        </w:rPr>
        <w:t xml:space="preserve"> </w:t>
      </w:r>
      <w:r w:rsidR="003E563F" w:rsidRPr="00B95FE3">
        <w:rPr>
          <w:b/>
          <w:sz w:val="28"/>
          <w:szCs w:val="28"/>
        </w:rPr>
        <w:t xml:space="preserve"> </w:t>
      </w:r>
      <w:r w:rsidR="00033BC7">
        <w:rPr>
          <w:b/>
          <w:sz w:val="28"/>
          <w:szCs w:val="28"/>
        </w:rPr>
        <w:t xml:space="preserve">OBRAZLOŽENJE </w:t>
      </w:r>
      <w:r w:rsidR="003E563F" w:rsidRPr="00B95FE3">
        <w:rPr>
          <w:b/>
          <w:sz w:val="28"/>
          <w:szCs w:val="28"/>
        </w:rPr>
        <w:t>POSEBN</w:t>
      </w:r>
      <w:r w:rsidR="00033BC7">
        <w:rPr>
          <w:b/>
          <w:sz w:val="28"/>
          <w:szCs w:val="28"/>
        </w:rPr>
        <w:t xml:space="preserve">OG </w:t>
      </w:r>
      <w:r w:rsidR="003E563F" w:rsidRPr="00B95FE3">
        <w:rPr>
          <w:b/>
          <w:sz w:val="28"/>
          <w:szCs w:val="28"/>
        </w:rPr>
        <w:t xml:space="preserve"> DI</w:t>
      </w:r>
      <w:r w:rsidR="00033BC7">
        <w:rPr>
          <w:b/>
          <w:sz w:val="28"/>
          <w:szCs w:val="28"/>
        </w:rPr>
        <w:t>JELA</w:t>
      </w:r>
      <w:r w:rsidR="003E563F" w:rsidRPr="00B95F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IZVJEŠTAJA O OSTVARENJU FINANCIJSKOG PLANA</w:t>
      </w:r>
    </w:p>
    <w:p w:rsidR="005D2DE7" w:rsidRPr="00F003E8" w:rsidRDefault="00CB2718" w:rsidP="004C035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3E563F" w:rsidRPr="00B95F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F003E8" w:rsidRDefault="00290F8B" w:rsidP="004C0357">
      <w:pPr>
        <w:rPr>
          <w:b/>
          <w:sz w:val="28"/>
          <w:szCs w:val="28"/>
        </w:rPr>
      </w:pPr>
      <w:r w:rsidRPr="00290F8B">
        <w:rPr>
          <w:b/>
          <w:sz w:val="28"/>
          <w:szCs w:val="28"/>
        </w:rPr>
        <w:t xml:space="preserve">Obrazloženje </w:t>
      </w:r>
      <w:r w:rsidR="00AD324C">
        <w:rPr>
          <w:b/>
          <w:sz w:val="28"/>
          <w:szCs w:val="28"/>
        </w:rPr>
        <w:t xml:space="preserve"> ostvarenih </w:t>
      </w:r>
      <w:r w:rsidRPr="00290F8B">
        <w:rPr>
          <w:b/>
          <w:sz w:val="28"/>
          <w:szCs w:val="28"/>
        </w:rPr>
        <w:t>rashoda</w:t>
      </w:r>
      <w:r w:rsidR="00AD324C">
        <w:rPr>
          <w:b/>
          <w:sz w:val="28"/>
          <w:szCs w:val="28"/>
        </w:rPr>
        <w:t xml:space="preserve">  u odnosu na planirane rashode</w:t>
      </w:r>
      <w:r w:rsidRPr="00290F8B">
        <w:rPr>
          <w:b/>
          <w:sz w:val="28"/>
          <w:szCs w:val="28"/>
        </w:rPr>
        <w:t xml:space="preserve"> po programskoj klasifikaciji</w:t>
      </w:r>
      <w:r w:rsidR="00344160">
        <w:rPr>
          <w:b/>
          <w:sz w:val="28"/>
          <w:szCs w:val="28"/>
        </w:rPr>
        <w:t xml:space="preserve"> i po izvorima financiranja</w:t>
      </w:r>
    </w:p>
    <w:p w:rsidR="00033BC7" w:rsidRDefault="00033BC7" w:rsidP="004C0357">
      <w:pPr>
        <w:rPr>
          <w:b/>
          <w:sz w:val="28"/>
          <w:szCs w:val="28"/>
        </w:rPr>
      </w:pPr>
    </w:p>
    <w:p w:rsidR="00290F8B" w:rsidRPr="00290F8B" w:rsidRDefault="00290F8B" w:rsidP="004C0357">
      <w:pPr>
        <w:rPr>
          <w:sz w:val="28"/>
          <w:szCs w:val="28"/>
        </w:rPr>
      </w:pPr>
      <w:r w:rsidRPr="00290F8B">
        <w:rPr>
          <w:sz w:val="28"/>
          <w:szCs w:val="28"/>
        </w:rPr>
        <w:t xml:space="preserve">PROGRAM: </w:t>
      </w:r>
      <w:r w:rsidR="00C72DED">
        <w:rPr>
          <w:sz w:val="28"/>
          <w:szCs w:val="28"/>
        </w:rPr>
        <w:t xml:space="preserve"> 5301  </w:t>
      </w:r>
      <w:r w:rsidRPr="00290F8B">
        <w:rPr>
          <w:sz w:val="28"/>
          <w:szCs w:val="28"/>
        </w:rPr>
        <w:t>OSNOVNO</w:t>
      </w:r>
      <w:r w:rsidR="00C72DED">
        <w:rPr>
          <w:sz w:val="28"/>
          <w:szCs w:val="28"/>
        </w:rPr>
        <w:t>Š</w:t>
      </w:r>
      <w:r w:rsidRPr="00290F8B">
        <w:rPr>
          <w:sz w:val="28"/>
          <w:szCs w:val="28"/>
        </w:rPr>
        <w:t>KOLSKO OBRAZOVANJE</w:t>
      </w:r>
    </w:p>
    <w:p w:rsidR="00290F8B" w:rsidRPr="00290F8B" w:rsidRDefault="00290F8B" w:rsidP="004C0357">
      <w:pPr>
        <w:rPr>
          <w:sz w:val="28"/>
          <w:szCs w:val="28"/>
        </w:rPr>
      </w:pPr>
      <w:r w:rsidRPr="00290F8B">
        <w:rPr>
          <w:sz w:val="28"/>
          <w:szCs w:val="28"/>
        </w:rPr>
        <w:t>A530101: OSIGURAVANJE UVJETA RADA</w:t>
      </w:r>
    </w:p>
    <w:p w:rsidR="00F003E8" w:rsidRPr="00290F8B" w:rsidRDefault="00290F8B" w:rsidP="004C0357">
      <w:pPr>
        <w:rPr>
          <w:sz w:val="28"/>
          <w:szCs w:val="28"/>
        </w:rPr>
      </w:pPr>
      <w:r w:rsidRPr="00290F8B">
        <w:rPr>
          <w:sz w:val="28"/>
          <w:szCs w:val="28"/>
        </w:rPr>
        <w:t>IZVOR: 321401  VLASTITI PRIHODI-</w:t>
      </w:r>
      <w:r w:rsidRPr="00290F8B">
        <w:rPr>
          <w:b/>
          <w:sz w:val="28"/>
          <w:szCs w:val="28"/>
        </w:rPr>
        <w:t>NAJAM DVORANE</w:t>
      </w:r>
      <w:r w:rsidRPr="00290F8B">
        <w:rPr>
          <w:sz w:val="28"/>
          <w:szCs w:val="28"/>
        </w:rPr>
        <w:t xml:space="preserve">  </w:t>
      </w:r>
    </w:p>
    <w:p w:rsidR="00C72DED" w:rsidRDefault="00290F8B" w:rsidP="004C0357">
      <w:pPr>
        <w:rPr>
          <w:sz w:val="28"/>
          <w:szCs w:val="28"/>
        </w:rPr>
      </w:pPr>
      <w:r w:rsidRPr="00290F8B">
        <w:rPr>
          <w:sz w:val="28"/>
          <w:szCs w:val="28"/>
        </w:rPr>
        <w:t xml:space="preserve">U priloženoj tablici  </w:t>
      </w:r>
      <w:r w:rsidR="00745438">
        <w:rPr>
          <w:sz w:val="28"/>
          <w:szCs w:val="28"/>
        </w:rPr>
        <w:t xml:space="preserve">po programskoj klasifikaciji </w:t>
      </w:r>
      <w:r w:rsidRPr="00290F8B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290F8B">
        <w:rPr>
          <w:sz w:val="28"/>
          <w:szCs w:val="28"/>
        </w:rPr>
        <w:t xml:space="preserve">idljivo je </w:t>
      </w:r>
      <w:r>
        <w:rPr>
          <w:sz w:val="28"/>
          <w:szCs w:val="28"/>
        </w:rPr>
        <w:t xml:space="preserve"> da su planirani rashodi </w:t>
      </w:r>
      <w:r w:rsidR="00C72DED">
        <w:rPr>
          <w:sz w:val="28"/>
          <w:szCs w:val="28"/>
        </w:rPr>
        <w:t xml:space="preserve">u odnosu na ostvareno 2021. godine  indeks </w:t>
      </w:r>
      <w:r w:rsidR="00CD4A87">
        <w:rPr>
          <w:sz w:val="28"/>
          <w:szCs w:val="28"/>
        </w:rPr>
        <w:t>126,10</w:t>
      </w:r>
      <w:r w:rsidR="00C72DED">
        <w:rPr>
          <w:sz w:val="28"/>
          <w:szCs w:val="28"/>
        </w:rPr>
        <w:t xml:space="preserve">% . </w:t>
      </w:r>
      <w:r w:rsidR="006A2703">
        <w:rPr>
          <w:sz w:val="28"/>
          <w:szCs w:val="28"/>
        </w:rPr>
        <w:t xml:space="preserve"> </w:t>
      </w:r>
      <w:r w:rsidR="005C7684">
        <w:rPr>
          <w:sz w:val="28"/>
          <w:szCs w:val="28"/>
        </w:rPr>
        <w:t xml:space="preserve">A ostvareni rashodi u 2022. godini u odnosu na planirano iznose 9,80%. </w:t>
      </w:r>
      <w:r w:rsidR="00C72DED">
        <w:rPr>
          <w:sz w:val="28"/>
          <w:szCs w:val="28"/>
        </w:rPr>
        <w:t>Razlog tako velikog odstupanja je nemogućnost  najma školske športske dvorane</w:t>
      </w:r>
      <w:r w:rsidR="005C7684">
        <w:rPr>
          <w:sz w:val="28"/>
          <w:szCs w:val="28"/>
        </w:rPr>
        <w:t xml:space="preserve"> u prvoj polovici godine</w:t>
      </w:r>
      <w:r w:rsidR="00C72DED">
        <w:rPr>
          <w:sz w:val="28"/>
          <w:szCs w:val="28"/>
        </w:rPr>
        <w:t xml:space="preserve"> radi poštivanja epidemioloških mjera. </w:t>
      </w:r>
      <w:r w:rsidR="00E8022F">
        <w:rPr>
          <w:sz w:val="28"/>
          <w:szCs w:val="28"/>
        </w:rPr>
        <w:t>Neutrošena sredstva planirat će se realizirati u 2023. godini.</w:t>
      </w:r>
    </w:p>
    <w:p w:rsidR="007A73B3" w:rsidRDefault="007A73B3" w:rsidP="004C0357">
      <w:pPr>
        <w:rPr>
          <w:sz w:val="28"/>
          <w:szCs w:val="28"/>
        </w:rPr>
      </w:pPr>
    </w:p>
    <w:p w:rsidR="00DF7968" w:rsidRDefault="009021CA" w:rsidP="004C0357">
      <w:pPr>
        <w:rPr>
          <w:sz w:val="28"/>
          <w:szCs w:val="28"/>
        </w:rPr>
      </w:pPr>
      <w:r>
        <w:rPr>
          <w:sz w:val="28"/>
          <w:szCs w:val="28"/>
        </w:rPr>
        <w:t xml:space="preserve">A530106: </w:t>
      </w:r>
      <w:r w:rsidRPr="009021CA">
        <w:rPr>
          <w:b/>
          <w:sz w:val="28"/>
          <w:szCs w:val="28"/>
        </w:rPr>
        <w:t xml:space="preserve">NABAVA UDŽBENIKA </w:t>
      </w:r>
      <w:r>
        <w:rPr>
          <w:b/>
          <w:sz w:val="28"/>
          <w:szCs w:val="28"/>
        </w:rPr>
        <w:t>Z</w:t>
      </w:r>
      <w:r w:rsidRPr="009021CA">
        <w:rPr>
          <w:b/>
          <w:sz w:val="28"/>
          <w:szCs w:val="28"/>
        </w:rPr>
        <w:t>A UČENIKE OŠ</w:t>
      </w:r>
    </w:p>
    <w:p w:rsidR="009021CA" w:rsidRDefault="009021CA" w:rsidP="004C0357">
      <w:pPr>
        <w:rPr>
          <w:sz w:val="28"/>
          <w:szCs w:val="28"/>
        </w:rPr>
      </w:pPr>
      <w:r>
        <w:rPr>
          <w:sz w:val="28"/>
          <w:szCs w:val="28"/>
        </w:rPr>
        <w:t>IZVOR: 5214 POMOĆI – MINISTARSTVO</w:t>
      </w:r>
    </w:p>
    <w:p w:rsidR="009021CA" w:rsidRDefault="009021CA" w:rsidP="004C0357">
      <w:pPr>
        <w:rPr>
          <w:sz w:val="28"/>
          <w:szCs w:val="28"/>
        </w:rPr>
      </w:pPr>
      <w:r>
        <w:rPr>
          <w:sz w:val="28"/>
          <w:szCs w:val="28"/>
        </w:rPr>
        <w:t>Nabava besplatnih udžbenika za učenike  ostvarenje</w:t>
      </w:r>
      <w:r w:rsidR="002D3FFE">
        <w:rPr>
          <w:sz w:val="28"/>
          <w:szCs w:val="28"/>
        </w:rPr>
        <w:t xml:space="preserve"> je </w:t>
      </w:r>
      <w:r>
        <w:rPr>
          <w:sz w:val="28"/>
          <w:szCs w:val="28"/>
        </w:rPr>
        <w:t xml:space="preserve"> u odnosu na planirano </w:t>
      </w:r>
      <w:r w:rsidR="002D3FFE">
        <w:rPr>
          <w:sz w:val="28"/>
          <w:szCs w:val="28"/>
        </w:rPr>
        <w:t>100</w:t>
      </w:r>
      <w:r>
        <w:rPr>
          <w:sz w:val="28"/>
          <w:szCs w:val="28"/>
        </w:rPr>
        <w:t>%.</w:t>
      </w:r>
    </w:p>
    <w:p w:rsidR="007A73B3" w:rsidRDefault="007A73B3" w:rsidP="004C0357">
      <w:pPr>
        <w:rPr>
          <w:sz w:val="28"/>
          <w:szCs w:val="28"/>
        </w:rPr>
      </w:pPr>
    </w:p>
    <w:p w:rsidR="009021CA" w:rsidRDefault="00AD324C" w:rsidP="004C0357">
      <w:pPr>
        <w:rPr>
          <w:sz w:val="28"/>
          <w:szCs w:val="28"/>
        </w:rPr>
      </w:pPr>
      <w:r w:rsidRPr="00C72DED">
        <w:rPr>
          <w:sz w:val="28"/>
          <w:szCs w:val="28"/>
        </w:rPr>
        <w:t xml:space="preserve">PROGRAM: 5302 </w:t>
      </w:r>
      <w:r>
        <w:rPr>
          <w:sz w:val="28"/>
          <w:szCs w:val="28"/>
        </w:rPr>
        <w:t>UNAPREĐENJE KVALITETE ODGOJNO OBRAZOVNOG SUSTAVA</w:t>
      </w:r>
    </w:p>
    <w:p w:rsidR="00AD324C" w:rsidRDefault="00AD324C" w:rsidP="004C0357">
      <w:pPr>
        <w:rPr>
          <w:sz w:val="28"/>
          <w:szCs w:val="28"/>
        </w:rPr>
      </w:pPr>
      <w:r>
        <w:rPr>
          <w:sz w:val="28"/>
          <w:szCs w:val="28"/>
        </w:rPr>
        <w:t xml:space="preserve">A530202 </w:t>
      </w:r>
      <w:r w:rsidRPr="00AD324C">
        <w:rPr>
          <w:b/>
          <w:sz w:val="28"/>
          <w:szCs w:val="28"/>
        </w:rPr>
        <w:t>PRODUŽENI BORAVAK UČENIKA</w:t>
      </w:r>
    </w:p>
    <w:p w:rsidR="009021CA" w:rsidRDefault="00AD324C" w:rsidP="004C0357">
      <w:pPr>
        <w:rPr>
          <w:sz w:val="28"/>
          <w:szCs w:val="28"/>
        </w:rPr>
      </w:pPr>
      <w:r>
        <w:rPr>
          <w:sz w:val="28"/>
          <w:szCs w:val="28"/>
        </w:rPr>
        <w:t xml:space="preserve">IZVOR:  </w:t>
      </w:r>
      <w:r w:rsidR="005D2DE7">
        <w:rPr>
          <w:sz w:val="28"/>
          <w:szCs w:val="28"/>
        </w:rPr>
        <w:t xml:space="preserve">4314 </w:t>
      </w:r>
      <w:r>
        <w:rPr>
          <w:sz w:val="28"/>
          <w:szCs w:val="28"/>
        </w:rPr>
        <w:t>PRIHODI ZA POSEBNE NAMJENE</w:t>
      </w:r>
    </w:p>
    <w:p w:rsidR="00AD324C" w:rsidRDefault="007C2E1A" w:rsidP="004C0357">
      <w:pPr>
        <w:rPr>
          <w:sz w:val="28"/>
          <w:szCs w:val="28"/>
        </w:rPr>
      </w:pPr>
      <w:r>
        <w:rPr>
          <w:sz w:val="28"/>
          <w:szCs w:val="28"/>
        </w:rPr>
        <w:t xml:space="preserve">Škola ima organiziran produženi boravak učenika. Roditelji financiraju ručak i materijalne troškove. </w:t>
      </w:r>
      <w:r w:rsidR="00AD324C">
        <w:rPr>
          <w:sz w:val="28"/>
          <w:szCs w:val="28"/>
        </w:rPr>
        <w:t>Ostvareni rashodi u odnosu na planiran</w:t>
      </w:r>
      <w:r w:rsidR="002E2319">
        <w:rPr>
          <w:sz w:val="28"/>
          <w:szCs w:val="28"/>
        </w:rPr>
        <w:t>e</w:t>
      </w:r>
      <w:r w:rsidR="00AD324C">
        <w:rPr>
          <w:sz w:val="28"/>
          <w:szCs w:val="28"/>
        </w:rPr>
        <w:t xml:space="preserve"> iznose </w:t>
      </w:r>
      <w:r w:rsidR="002D3FFE">
        <w:rPr>
          <w:sz w:val="28"/>
          <w:szCs w:val="28"/>
        </w:rPr>
        <w:t xml:space="preserve"> 90,21</w:t>
      </w:r>
      <w:r w:rsidR="00AD324C">
        <w:rPr>
          <w:sz w:val="28"/>
          <w:szCs w:val="28"/>
        </w:rPr>
        <w:t>%</w:t>
      </w:r>
      <w:r w:rsidR="002D3FFE">
        <w:rPr>
          <w:sz w:val="28"/>
          <w:szCs w:val="28"/>
        </w:rPr>
        <w:t>. Ostvarenje plana Prenesenih sredstava izvršeno je u cijelosti u 100%.</w:t>
      </w:r>
    </w:p>
    <w:p w:rsidR="007C2E1A" w:rsidRDefault="007C2E1A" w:rsidP="004C0357">
      <w:pPr>
        <w:rPr>
          <w:sz w:val="28"/>
          <w:szCs w:val="28"/>
        </w:rPr>
      </w:pPr>
      <w:r>
        <w:rPr>
          <w:sz w:val="28"/>
          <w:szCs w:val="28"/>
        </w:rPr>
        <w:t>IZVOR:  5214 POMOĆI</w:t>
      </w:r>
    </w:p>
    <w:p w:rsidR="007C2E1A" w:rsidRDefault="007C2E1A" w:rsidP="004C0357">
      <w:pPr>
        <w:rPr>
          <w:sz w:val="28"/>
          <w:szCs w:val="28"/>
        </w:rPr>
      </w:pPr>
      <w:r>
        <w:rPr>
          <w:sz w:val="28"/>
          <w:szCs w:val="28"/>
        </w:rPr>
        <w:t xml:space="preserve">Općina Vinodolska financira plaću učiteljice u produženom boravku.  Ostvareni rashodi u odnosu na planirane rashode  iznose </w:t>
      </w:r>
      <w:r w:rsidR="002D3FFE">
        <w:rPr>
          <w:sz w:val="28"/>
          <w:szCs w:val="28"/>
        </w:rPr>
        <w:t>90,44</w:t>
      </w:r>
      <w:r>
        <w:rPr>
          <w:sz w:val="28"/>
          <w:szCs w:val="28"/>
        </w:rPr>
        <w:t>%.</w:t>
      </w:r>
    </w:p>
    <w:p w:rsidR="00C72DED" w:rsidRPr="00C72DED" w:rsidRDefault="00C72DED" w:rsidP="004C0357">
      <w:pPr>
        <w:rPr>
          <w:sz w:val="28"/>
          <w:szCs w:val="28"/>
        </w:rPr>
      </w:pPr>
      <w:r w:rsidRPr="00C72DED">
        <w:rPr>
          <w:sz w:val="28"/>
          <w:szCs w:val="28"/>
        </w:rPr>
        <w:lastRenderedPageBreak/>
        <w:t>A530222  PROGRAMI ŠKOLSKOG KURIKULUMA</w:t>
      </w:r>
    </w:p>
    <w:p w:rsidR="00C72DED" w:rsidRDefault="00C72DED" w:rsidP="004C0357">
      <w:pPr>
        <w:rPr>
          <w:b/>
          <w:sz w:val="28"/>
          <w:szCs w:val="28"/>
        </w:rPr>
      </w:pPr>
      <w:r w:rsidRPr="00C72DED">
        <w:rPr>
          <w:sz w:val="28"/>
          <w:szCs w:val="28"/>
        </w:rPr>
        <w:t xml:space="preserve">IZVOR: 321401  VLASTITI PRIHODI </w:t>
      </w:r>
      <w:r>
        <w:rPr>
          <w:sz w:val="28"/>
          <w:szCs w:val="28"/>
        </w:rPr>
        <w:t xml:space="preserve">– </w:t>
      </w:r>
      <w:r w:rsidRPr="00C72DED">
        <w:rPr>
          <w:b/>
          <w:sz w:val="28"/>
          <w:szCs w:val="28"/>
        </w:rPr>
        <w:t>ŠKOLSKA ZADRUGA</w:t>
      </w:r>
    </w:p>
    <w:p w:rsidR="005D2DE7" w:rsidRPr="00C72DED" w:rsidRDefault="00AD5982" w:rsidP="004C0357">
      <w:pPr>
        <w:rPr>
          <w:sz w:val="28"/>
          <w:szCs w:val="28"/>
        </w:rPr>
      </w:pPr>
      <w:r>
        <w:rPr>
          <w:sz w:val="28"/>
          <w:szCs w:val="28"/>
        </w:rPr>
        <w:t xml:space="preserve">Školska zadruga ostvaruje prihod  izradom i prodajom vlastitih proizvoda.    </w:t>
      </w:r>
      <w:r w:rsidR="005D2DE7">
        <w:rPr>
          <w:sz w:val="28"/>
          <w:szCs w:val="28"/>
        </w:rPr>
        <w:t xml:space="preserve">Ostvareni rashodi u odnosu na planirano  u </w:t>
      </w:r>
      <w:r w:rsidR="002E2319">
        <w:rPr>
          <w:sz w:val="28"/>
          <w:szCs w:val="28"/>
        </w:rPr>
        <w:t xml:space="preserve"> </w:t>
      </w:r>
      <w:r w:rsidR="005D2DE7">
        <w:rPr>
          <w:sz w:val="28"/>
          <w:szCs w:val="28"/>
        </w:rPr>
        <w:t xml:space="preserve">2022. godini iznose </w:t>
      </w:r>
      <w:r w:rsidR="006B7586">
        <w:rPr>
          <w:sz w:val="28"/>
          <w:szCs w:val="28"/>
        </w:rPr>
        <w:t>52,36</w:t>
      </w:r>
      <w:r w:rsidR="005D2DE7">
        <w:rPr>
          <w:sz w:val="28"/>
          <w:szCs w:val="28"/>
        </w:rPr>
        <w:t xml:space="preserve">%   iz razloga što smo prvo knjižili rashode koji su pokriveni prenesenim sredstvima iz prethodne godine te isti iznose ostvareno u odnosu na planirano </w:t>
      </w:r>
      <w:r w:rsidR="006B7586">
        <w:rPr>
          <w:sz w:val="28"/>
          <w:szCs w:val="28"/>
        </w:rPr>
        <w:t>100</w:t>
      </w:r>
      <w:r w:rsidR="005D2DE7">
        <w:rPr>
          <w:sz w:val="28"/>
          <w:szCs w:val="28"/>
        </w:rPr>
        <w:t>%.</w:t>
      </w:r>
      <w:r w:rsidR="001865E7">
        <w:rPr>
          <w:sz w:val="28"/>
          <w:szCs w:val="28"/>
        </w:rPr>
        <w:t xml:space="preserve"> Neutrošena sredstva planirat će se</w:t>
      </w:r>
      <w:r w:rsidR="001C17C7">
        <w:rPr>
          <w:sz w:val="28"/>
          <w:szCs w:val="28"/>
        </w:rPr>
        <w:t xml:space="preserve"> realizirati</w:t>
      </w:r>
      <w:r w:rsidR="001865E7">
        <w:rPr>
          <w:sz w:val="28"/>
          <w:szCs w:val="28"/>
        </w:rPr>
        <w:t xml:space="preserve"> u 2023. godini.</w:t>
      </w:r>
    </w:p>
    <w:p w:rsidR="00C72DED" w:rsidRDefault="00C72DED" w:rsidP="004C0357">
      <w:pPr>
        <w:rPr>
          <w:b/>
          <w:sz w:val="28"/>
          <w:szCs w:val="28"/>
          <w:u w:val="single"/>
        </w:rPr>
      </w:pPr>
    </w:p>
    <w:p w:rsidR="00634AF9" w:rsidRDefault="00634AF9" w:rsidP="004C0357">
      <w:pPr>
        <w:rPr>
          <w:b/>
          <w:sz w:val="28"/>
          <w:szCs w:val="28"/>
          <w:u w:val="single"/>
        </w:rPr>
      </w:pPr>
    </w:p>
    <w:p w:rsidR="00C72DED" w:rsidRPr="00C72DED" w:rsidRDefault="00C72DED" w:rsidP="004C0357">
      <w:pPr>
        <w:rPr>
          <w:b/>
          <w:sz w:val="28"/>
          <w:szCs w:val="28"/>
        </w:rPr>
      </w:pPr>
      <w:r w:rsidRPr="00C72DED">
        <w:rPr>
          <w:sz w:val="28"/>
          <w:szCs w:val="28"/>
        </w:rPr>
        <w:t>IZVOR: 521401 POMOĆI</w:t>
      </w:r>
      <w:r w:rsidRPr="00C72DED">
        <w:rPr>
          <w:b/>
          <w:sz w:val="28"/>
          <w:szCs w:val="28"/>
        </w:rPr>
        <w:t xml:space="preserve"> – </w:t>
      </w:r>
      <w:r w:rsidR="000B1491">
        <w:rPr>
          <w:b/>
          <w:sz w:val="28"/>
          <w:szCs w:val="28"/>
        </w:rPr>
        <w:t>ŠKOLSKI KURIKULUM-</w:t>
      </w:r>
      <w:r w:rsidRPr="00C72DED">
        <w:rPr>
          <w:b/>
          <w:sz w:val="28"/>
          <w:szCs w:val="28"/>
        </w:rPr>
        <w:t>OPĆINA VINODOLSKA</w:t>
      </w:r>
    </w:p>
    <w:p w:rsidR="00C64841" w:rsidRPr="00C72DED" w:rsidRDefault="00FC6488" w:rsidP="00C64841">
      <w:pPr>
        <w:rPr>
          <w:sz w:val="28"/>
          <w:szCs w:val="28"/>
        </w:rPr>
      </w:pPr>
      <w:r>
        <w:rPr>
          <w:sz w:val="28"/>
          <w:szCs w:val="28"/>
        </w:rPr>
        <w:t xml:space="preserve">Općina Vinodolska financira programe školskog kurikuluma i to: </w:t>
      </w:r>
      <w:r w:rsidR="00AD5982">
        <w:rPr>
          <w:sz w:val="28"/>
          <w:szCs w:val="28"/>
        </w:rPr>
        <w:t>sportska i ostala  natjeca</w:t>
      </w:r>
      <w:r>
        <w:rPr>
          <w:sz w:val="28"/>
          <w:szCs w:val="28"/>
        </w:rPr>
        <w:t>n</w:t>
      </w:r>
      <w:r w:rsidR="00AD5982">
        <w:rPr>
          <w:sz w:val="28"/>
          <w:szCs w:val="28"/>
        </w:rPr>
        <w:t>j</w:t>
      </w:r>
      <w:r>
        <w:rPr>
          <w:sz w:val="28"/>
          <w:szCs w:val="28"/>
        </w:rPr>
        <w:t xml:space="preserve">a učenika, prijevoz učenika u kazalište i na terensku nastavu, rashode obilježavanja Dana škole, </w:t>
      </w:r>
      <w:r w:rsidR="00AD5982">
        <w:rPr>
          <w:sz w:val="28"/>
          <w:szCs w:val="28"/>
        </w:rPr>
        <w:t xml:space="preserve">poklone za odlične učenike te nabavu knjiga za školsku knjižnicu. </w:t>
      </w:r>
      <w:r w:rsidR="00E37685">
        <w:rPr>
          <w:sz w:val="28"/>
          <w:szCs w:val="28"/>
        </w:rPr>
        <w:t xml:space="preserve">Planirani rashodi </w:t>
      </w:r>
      <w:r w:rsidR="00E37685" w:rsidRPr="001F3D51">
        <w:rPr>
          <w:sz w:val="28"/>
          <w:szCs w:val="28"/>
        </w:rPr>
        <w:t xml:space="preserve">  </w:t>
      </w:r>
      <w:r w:rsidR="00E37685">
        <w:rPr>
          <w:sz w:val="28"/>
          <w:szCs w:val="28"/>
        </w:rPr>
        <w:t xml:space="preserve">realizirani </w:t>
      </w:r>
      <w:r w:rsidR="00896861">
        <w:rPr>
          <w:sz w:val="28"/>
          <w:szCs w:val="28"/>
        </w:rPr>
        <w:t xml:space="preserve"> su u manjem opsegu  u dijelu plana koji se odnosi na rashode pokrivene  prihodom iz 2022. godine  i  to  </w:t>
      </w:r>
      <w:r w:rsidR="00C64841">
        <w:rPr>
          <w:sz w:val="28"/>
          <w:szCs w:val="28"/>
        </w:rPr>
        <w:t>56,44</w:t>
      </w:r>
      <w:r w:rsidR="00896861">
        <w:rPr>
          <w:sz w:val="28"/>
          <w:szCs w:val="28"/>
        </w:rPr>
        <w:t xml:space="preserve">%. </w:t>
      </w:r>
      <w:r w:rsidR="00C64841">
        <w:rPr>
          <w:sz w:val="28"/>
          <w:szCs w:val="28"/>
        </w:rPr>
        <w:t xml:space="preserve"> Razlog odstupanja je što nije realizirana u cijelosti  terenska nastava. </w:t>
      </w:r>
      <w:r w:rsidR="00896861">
        <w:rPr>
          <w:sz w:val="28"/>
          <w:szCs w:val="28"/>
        </w:rPr>
        <w:t xml:space="preserve">Međutim rashodi koji su podmireni sa prenesenim sredstvima iz prethodne godine ostvareni su  u iznosu od </w:t>
      </w:r>
      <w:r w:rsidR="00C64841">
        <w:rPr>
          <w:sz w:val="28"/>
          <w:szCs w:val="28"/>
        </w:rPr>
        <w:t>100</w:t>
      </w:r>
      <w:r w:rsidR="00896861">
        <w:rPr>
          <w:sz w:val="28"/>
          <w:szCs w:val="28"/>
        </w:rPr>
        <w:t xml:space="preserve">%. </w:t>
      </w:r>
    </w:p>
    <w:p w:rsidR="00DF7968" w:rsidRDefault="00E37685" w:rsidP="004C0357">
      <w:pPr>
        <w:rPr>
          <w:sz w:val="28"/>
          <w:szCs w:val="28"/>
        </w:rPr>
      </w:pPr>
      <w:r w:rsidRPr="001F3D51">
        <w:rPr>
          <w:sz w:val="28"/>
          <w:szCs w:val="28"/>
        </w:rPr>
        <w:t xml:space="preserve"> </w:t>
      </w:r>
    </w:p>
    <w:p w:rsidR="005E6DEF" w:rsidRDefault="005E6DEF" w:rsidP="004C0357">
      <w:pPr>
        <w:rPr>
          <w:sz w:val="28"/>
          <w:szCs w:val="28"/>
        </w:rPr>
      </w:pPr>
    </w:p>
    <w:p w:rsidR="005D2DE7" w:rsidRDefault="005D2DE7" w:rsidP="005D2DE7">
      <w:pPr>
        <w:rPr>
          <w:sz w:val="28"/>
          <w:szCs w:val="28"/>
        </w:rPr>
      </w:pPr>
      <w:r>
        <w:rPr>
          <w:sz w:val="28"/>
          <w:szCs w:val="28"/>
        </w:rPr>
        <w:t>PROGRAM: 5308 KAPITALNA ULAGANJA U ODGOJNO OBRAZOVNU INFRASTUKTURU</w:t>
      </w:r>
    </w:p>
    <w:p w:rsidR="005D2DE7" w:rsidRPr="00882341" w:rsidRDefault="005D2DE7" w:rsidP="005D2D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K530801 </w:t>
      </w:r>
      <w:r w:rsidRPr="00882341">
        <w:rPr>
          <w:b/>
          <w:sz w:val="28"/>
          <w:szCs w:val="28"/>
        </w:rPr>
        <w:t>OPREMANJE USTANOVA ŠKOLSTVA</w:t>
      </w:r>
    </w:p>
    <w:p w:rsidR="005D2DE7" w:rsidRDefault="005D2DE7" w:rsidP="005D2DE7">
      <w:pPr>
        <w:rPr>
          <w:sz w:val="28"/>
          <w:szCs w:val="28"/>
        </w:rPr>
      </w:pPr>
      <w:r>
        <w:rPr>
          <w:sz w:val="28"/>
          <w:szCs w:val="28"/>
        </w:rPr>
        <w:t xml:space="preserve">Navedeni program po svim izvorima  realiziran </w:t>
      </w:r>
      <w:r w:rsidR="00AD7B73">
        <w:rPr>
          <w:sz w:val="28"/>
          <w:szCs w:val="28"/>
        </w:rPr>
        <w:t xml:space="preserve"> je </w:t>
      </w:r>
      <w:r>
        <w:rPr>
          <w:sz w:val="28"/>
          <w:szCs w:val="28"/>
        </w:rPr>
        <w:t>u odnosu na planirano</w:t>
      </w:r>
      <w:r w:rsidR="003C4247">
        <w:rPr>
          <w:sz w:val="28"/>
          <w:szCs w:val="28"/>
        </w:rPr>
        <w:t xml:space="preserve"> 40,18%</w:t>
      </w:r>
      <w:r>
        <w:rPr>
          <w:sz w:val="28"/>
          <w:szCs w:val="28"/>
        </w:rPr>
        <w:t xml:space="preserve">.  </w:t>
      </w:r>
      <w:r w:rsidR="003C4247">
        <w:rPr>
          <w:sz w:val="28"/>
          <w:szCs w:val="28"/>
        </w:rPr>
        <w:t>Neutrošena sredstva za</w:t>
      </w:r>
      <w:r>
        <w:rPr>
          <w:sz w:val="28"/>
          <w:szCs w:val="28"/>
        </w:rPr>
        <w:t xml:space="preserve">  oprem</w:t>
      </w:r>
      <w:r w:rsidR="003C4247">
        <w:rPr>
          <w:sz w:val="28"/>
          <w:szCs w:val="28"/>
        </w:rPr>
        <w:t>u</w:t>
      </w:r>
      <w:r>
        <w:rPr>
          <w:sz w:val="28"/>
          <w:szCs w:val="28"/>
        </w:rPr>
        <w:t xml:space="preserve"> </w:t>
      </w:r>
      <w:r w:rsidR="001E541B">
        <w:rPr>
          <w:sz w:val="28"/>
          <w:szCs w:val="28"/>
        </w:rPr>
        <w:t>planirat</w:t>
      </w:r>
      <w:r>
        <w:rPr>
          <w:sz w:val="28"/>
          <w:szCs w:val="28"/>
        </w:rPr>
        <w:t xml:space="preserve"> će se u </w:t>
      </w:r>
      <w:r w:rsidR="003C4247">
        <w:rPr>
          <w:sz w:val="28"/>
          <w:szCs w:val="28"/>
        </w:rPr>
        <w:t>2023.</w:t>
      </w:r>
      <w:r>
        <w:rPr>
          <w:sz w:val="28"/>
          <w:szCs w:val="28"/>
        </w:rPr>
        <w:t xml:space="preserve"> godine</w:t>
      </w:r>
      <w:r w:rsidR="003C4247">
        <w:rPr>
          <w:sz w:val="28"/>
          <w:szCs w:val="28"/>
        </w:rPr>
        <w:t xml:space="preserve"> po istoj namjeni.</w:t>
      </w:r>
      <w:r w:rsidR="001E541B">
        <w:rPr>
          <w:sz w:val="28"/>
          <w:szCs w:val="28"/>
        </w:rPr>
        <w:t xml:space="preserve"> Istovremeno ostvaren je rashod koji nije planiran, a odnosi se na nabavu knjiga za školsku knjižnicu financiran od Ministarstva znanosti i obrazovanja. Također su knjižene donacije knjiga i opreme koje smo primili tijekom prosinaca 2022. godine. </w:t>
      </w:r>
      <w:r>
        <w:rPr>
          <w:sz w:val="28"/>
          <w:szCs w:val="28"/>
        </w:rPr>
        <w:t xml:space="preserve">  </w:t>
      </w:r>
    </w:p>
    <w:p w:rsidR="00882341" w:rsidRDefault="005D2DE7" w:rsidP="004C035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6DEF" w:rsidRDefault="005D2DE7" w:rsidP="004C03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AE0891" w:rsidRPr="00D52E1B" w:rsidRDefault="000D1A16" w:rsidP="00485A8C">
      <w:pPr>
        <w:spacing w:after="0" w:line="240" w:lineRule="auto"/>
        <w:rPr>
          <w:rFonts w:eastAsia="Times New Roman" w:cstheme="minorHAnsi"/>
          <w:b/>
          <w:sz w:val="28"/>
          <w:szCs w:val="28"/>
          <w:lang w:eastAsia="hr-HR"/>
        </w:rPr>
      </w:pPr>
      <w:r w:rsidRPr="00D52E1B">
        <w:rPr>
          <w:rFonts w:eastAsia="Times New Roman" w:cstheme="minorHAnsi"/>
          <w:b/>
          <w:sz w:val="28"/>
          <w:szCs w:val="28"/>
          <w:lang w:eastAsia="hr-HR"/>
        </w:rPr>
        <w:lastRenderedPageBreak/>
        <w:t>ZAVRŠNE ODREDBE</w:t>
      </w:r>
    </w:p>
    <w:p w:rsidR="00AE0891" w:rsidRPr="00D52E1B" w:rsidRDefault="00AE0891" w:rsidP="00485A8C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2777B1" w:rsidRDefault="002777B1" w:rsidP="00485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0D1A16" w:rsidRPr="000D1A16" w:rsidRDefault="00E372AE" w:rsidP="00485A8C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G</w:t>
      </w:r>
      <w:r w:rsidR="000D1A16" w:rsidRPr="00FC0799">
        <w:rPr>
          <w:rFonts w:eastAsia="Times New Roman" w:cstheme="minorHAnsi"/>
          <w:sz w:val="28"/>
          <w:szCs w:val="28"/>
          <w:lang w:eastAsia="hr-HR"/>
        </w:rPr>
        <w:t>odišnj</w:t>
      </w:r>
      <w:r w:rsidR="00FC0799" w:rsidRPr="00FC0799">
        <w:rPr>
          <w:rFonts w:eastAsia="Times New Roman" w:cstheme="minorHAnsi"/>
          <w:sz w:val="28"/>
          <w:szCs w:val="28"/>
          <w:lang w:eastAsia="hr-HR"/>
        </w:rPr>
        <w:t>i</w:t>
      </w:r>
      <w:r w:rsidR="000D1A16" w:rsidRPr="00FC0799">
        <w:rPr>
          <w:rFonts w:eastAsia="Times New Roman" w:cstheme="minorHAnsi"/>
          <w:sz w:val="28"/>
          <w:szCs w:val="28"/>
          <w:lang w:eastAsia="hr-HR"/>
        </w:rPr>
        <w:t xml:space="preserve"> Izvješ</w:t>
      </w:r>
      <w:r w:rsidR="00FC0799" w:rsidRPr="00FC0799">
        <w:rPr>
          <w:rFonts w:eastAsia="Times New Roman" w:cstheme="minorHAnsi"/>
          <w:sz w:val="28"/>
          <w:szCs w:val="28"/>
          <w:lang w:eastAsia="hr-HR"/>
        </w:rPr>
        <w:t>taj</w:t>
      </w:r>
      <w:r w:rsidR="000D1A16" w:rsidRPr="00FC0799">
        <w:rPr>
          <w:rFonts w:eastAsia="Times New Roman" w:cstheme="minorHAnsi"/>
          <w:sz w:val="28"/>
          <w:szCs w:val="28"/>
          <w:lang w:eastAsia="hr-HR"/>
        </w:rPr>
        <w:t xml:space="preserve"> o izvršenju financijskog plana </w:t>
      </w:r>
      <w:r w:rsidR="00F96B7E" w:rsidRPr="00FC0799">
        <w:rPr>
          <w:rFonts w:eastAsia="Times New Roman" w:cstheme="minorHAnsi"/>
          <w:sz w:val="28"/>
          <w:szCs w:val="28"/>
          <w:lang w:eastAsia="hr-HR"/>
        </w:rPr>
        <w:t xml:space="preserve">za 2022. godinu </w:t>
      </w:r>
      <w:r w:rsidR="00FC0799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="000D1A16" w:rsidRPr="000D1A16">
        <w:rPr>
          <w:rFonts w:eastAsia="Times New Roman" w:cstheme="minorHAnsi"/>
          <w:sz w:val="28"/>
          <w:szCs w:val="28"/>
          <w:lang w:eastAsia="hr-HR"/>
        </w:rPr>
        <w:t xml:space="preserve">Osnovne škole </w:t>
      </w:r>
      <w:r w:rsidR="00F96B7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="000D1A16" w:rsidRPr="000D1A16">
        <w:rPr>
          <w:rFonts w:eastAsia="Times New Roman" w:cstheme="minorHAnsi"/>
          <w:sz w:val="28"/>
          <w:szCs w:val="28"/>
          <w:lang w:eastAsia="hr-HR"/>
        </w:rPr>
        <w:t>dr. Josipa Pančića Bribir</w:t>
      </w:r>
      <w:r w:rsidR="00FC0799">
        <w:rPr>
          <w:rFonts w:eastAsia="Times New Roman" w:cstheme="minorHAnsi"/>
          <w:sz w:val="28"/>
          <w:szCs w:val="28"/>
          <w:lang w:eastAsia="hr-HR"/>
        </w:rPr>
        <w:t>,</w:t>
      </w:r>
      <w:r w:rsidR="000D1A16" w:rsidRPr="000D1A16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="00F96B7E">
        <w:rPr>
          <w:rFonts w:eastAsia="Times New Roman" w:cstheme="minorHAnsi"/>
          <w:sz w:val="28"/>
          <w:szCs w:val="28"/>
          <w:lang w:eastAsia="hr-HR"/>
        </w:rPr>
        <w:t xml:space="preserve">  </w:t>
      </w:r>
      <w:r w:rsidR="000D1A16" w:rsidRPr="000D1A16">
        <w:rPr>
          <w:rFonts w:eastAsia="Times New Roman" w:cstheme="minorHAnsi"/>
          <w:sz w:val="28"/>
          <w:szCs w:val="28"/>
          <w:lang w:eastAsia="hr-HR"/>
        </w:rPr>
        <w:t xml:space="preserve">dostavlja se Školskom odboru na usvajanje. </w:t>
      </w:r>
    </w:p>
    <w:p w:rsidR="00AE0891" w:rsidRDefault="000D1A16" w:rsidP="00485A8C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0D1A16">
        <w:rPr>
          <w:rFonts w:eastAsia="Times New Roman" w:cstheme="minorHAnsi"/>
          <w:sz w:val="28"/>
          <w:szCs w:val="28"/>
          <w:lang w:eastAsia="hr-HR"/>
        </w:rPr>
        <w:t xml:space="preserve">Nakon donošenja </w:t>
      </w:r>
      <w:r w:rsidR="00FC0799">
        <w:rPr>
          <w:rFonts w:eastAsia="Times New Roman" w:cstheme="minorHAnsi"/>
          <w:sz w:val="28"/>
          <w:szCs w:val="28"/>
          <w:lang w:eastAsia="hr-HR"/>
        </w:rPr>
        <w:t>O</w:t>
      </w:r>
      <w:r w:rsidRPr="000D1A16">
        <w:rPr>
          <w:rFonts w:eastAsia="Times New Roman" w:cstheme="minorHAnsi"/>
          <w:sz w:val="28"/>
          <w:szCs w:val="28"/>
          <w:lang w:eastAsia="hr-HR"/>
        </w:rPr>
        <w:t xml:space="preserve">dluke o </w:t>
      </w:r>
      <w:r w:rsidR="00FC0799">
        <w:rPr>
          <w:rFonts w:eastAsia="Times New Roman" w:cstheme="minorHAnsi"/>
          <w:sz w:val="28"/>
          <w:szCs w:val="28"/>
          <w:lang w:eastAsia="hr-HR"/>
        </w:rPr>
        <w:t xml:space="preserve">prihvaćanju </w:t>
      </w:r>
      <w:r w:rsidRPr="000D1A16">
        <w:rPr>
          <w:rFonts w:eastAsia="Times New Roman" w:cstheme="minorHAnsi"/>
          <w:sz w:val="28"/>
          <w:szCs w:val="28"/>
          <w:lang w:eastAsia="hr-HR"/>
        </w:rPr>
        <w:t xml:space="preserve"> Izvješ</w:t>
      </w:r>
      <w:r w:rsidR="00FC0799">
        <w:rPr>
          <w:rFonts w:eastAsia="Times New Roman" w:cstheme="minorHAnsi"/>
          <w:sz w:val="28"/>
          <w:szCs w:val="28"/>
          <w:lang w:eastAsia="hr-HR"/>
        </w:rPr>
        <w:t xml:space="preserve">taja </w:t>
      </w:r>
      <w:r>
        <w:rPr>
          <w:rFonts w:eastAsia="Times New Roman" w:cstheme="minorHAnsi"/>
          <w:sz w:val="28"/>
          <w:szCs w:val="28"/>
          <w:lang w:eastAsia="hr-HR"/>
        </w:rPr>
        <w:t xml:space="preserve"> o izvršenju financijskog plana</w:t>
      </w:r>
      <w:r w:rsidRPr="000D1A16">
        <w:rPr>
          <w:rFonts w:eastAsia="Times New Roman" w:cstheme="minorHAnsi"/>
          <w:sz w:val="28"/>
          <w:szCs w:val="28"/>
          <w:lang w:eastAsia="hr-HR"/>
        </w:rPr>
        <w:t>,</w:t>
      </w:r>
      <w:r w:rsidR="00FC0799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0D1A16">
        <w:rPr>
          <w:rFonts w:eastAsia="Times New Roman" w:cstheme="minorHAnsi"/>
          <w:sz w:val="28"/>
          <w:szCs w:val="28"/>
          <w:lang w:eastAsia="hr-HR"/>
        </w:rPr>
        <w:t xml:space="preserve"> škola je dužna isti dostaviti osnivaču Primorsko-goranskoj županiji, </w:t>
      </w:r>
      <w:r w:rsidR="00FC0799">
        <w:rPr>
          <w:rFonts w:eastAsia="Times New Roman" w:cstheme="minorHAnsi"/>
          <w:sz w:val="28"/>
          <w:szCs w:val="28"/>
          <w:lang w:eastAsia="hr-HR"/>
        </w:rPr>
        <w:t xml:space="preserve">       </w:t>
      </w:r>
      <w:r w:rsidRPr="000D1A16">
        <w:rPr>
          <w:rFonts w:eastAsia="Times New Roman" w:cstheme="minorHAnsi"/>
          <w:sz w:val="28"/>
          <w:szCs w:val="28"/>
          <w:lang w:eastAsia="hr-HR"/>
        </w:rPr>
        <w:t xml:space="preserve">te ga objaviti na svojim mrežnim stranicama.  </w:t>
      </w:r>
    </w:p>
    <w:p w:rsidR="00560F60" w:rsidRDefault="00560F60" w:rsidP="00485A8C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560F60" w:rsidRDefault="00560F60" w:rsidP="00485A8C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560F60" w:rsidRDefault="00560F60" w:rsidP="00485A8C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560F60" w:rsidRDefault="00560F60" w:rsidP="00485A8C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Sastavni dio ovog Izvješ</w:t>
      </w:r>
      <w:r w:rsidR="00FC0799">
        <w:rPr>
          <w:rFonts w:eastAsia="Times New Roman" w:cstheme="minorHAnsi"/>
          <w:sz w:val="28"/>
          <w:szCs w:val="28"/>
          <w:lang w:eastAsia="hr-HR"/>
        </w:rPr>
        <w:t>taja</w:t>
      </w:r>
      <w:r>
        <w:rPr>
          <w:rFonts w:eastAsia="Times New Roman" w:cstheme="minorHAnsi"/>
          <w:sz w:val="28"/>
          <w:szCs w:val="28"/>
          <w:lang w:eastAsia="hr-HR"/>
        </w:rPr>
        <w:t xml:space="preserve"> o izvršenju financijskog plana su  tablice koje s</w:t>
      </w:r>
      <w:r w:rsidR="00345AE8">
        <w:rPr>
          <w:rFonts w:eastAsia="Times New Roman" w:cstheme="minorHAnsi"/>
          <w:sz w:val="28"/>
          <w:szCs w:val="28"/>
          <w:lang w:eastAsia="hr-HR"/>
        </w:rPr>
        <w:t>e</w:t>
      </w:r>
      <w:r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="00345AE8">
        <w:rPr>
          <w:rFonts w:eastAsia="Times New Roman" w:cstheme="minorHAnsi"/>
          <w:sz w:val="28"/>
          <w:szCs w:val="28"/>
          <w:lang w:eastAsia="hr-HR"/>
        </w:rPr>
        <w:t xml:space="preserve">nalaze </w:t>
      </w:r>
      <w:r>
        <w:rPr>
          <w:rFonts w:eastAsia="Times New Roman" w:cstheme="minorHAnsi"/>
          <w:sz w:val="28"/>
          <w:szCs w:val="28"/>
          <w:lang w:eastAsia="hr-HR"/>
        </w:rPr>
        <w:t>u privitku</w:t>
      </w:r>
      <w:r w:rsidR="00FC0799">
        <w:rPr>
          <w:rFonts w:eastAsia="Times New Roman" w:cstheme="minorHAnsi"/>
          <w:sz w:val="28"/>
          <w:szCs w:val="28"/>
          <w:lang w:eastAsia="hr-HR"/>
        </w:rPr>
        <w:t>.</w:t>
      </w:r>
    </w:p>
    <w:p w:rsidR="00CC574B" w:rsidRDefault="00CC574B" w:rsidP="00485A8C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AE0891" w:rsidRDefault="00AE0891" w:rsidP="00485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E0891" w:rsidRDefault="00AE0891" w:rsidP="00485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E0891" w:rsidRDefault="00AE0891" w:rsidP="00485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E0891" w:rsidRDefault="00AE0891" w:rsidP="00485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E0891" w:rsidRDefault="00AE0891" w:rsidP="00485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E0891" w:rsidRDefault="00AE0891" w:rsidP="00485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E0891" w:rsidRDefault="00AE0891" w:rsidP="00485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E0891" w:rsidRPr="00AF080D" w:rsidRDefault="00AE0891" w:rsidP="00485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85A8C" w:rsidRDefault="00E91B5D" w:rsidP="004C03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Izvješće izradila: </w:t>
      </w:r>
      <w:r w:rsidR="007651B9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>Ravnatelj:</w:t>
      </w:r>
      <w:r w:rsidR="000D1A16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7651B9" w:rsidRPr="007651B9" w:rsidRDefault="007651B9" w:rsidP="004C0357">
      <w:pPr>
        <w:rPr>
          <w:sz w:val="28"/>
          <w:szCs w:val="28"/>
        </w:rPr>
      </w:pPr>
      <w:r w:rsidRPr="007651B9">
        <w:rPr>
          <w:sz w:val="28"/>
          <w:szCs w:val="28"/>
        </w:rPr>
        <w:t xml:space="preserve">Anita Saftić-Turjak                                                          Goran Matić, prof.  </w:t>
      </w:r>
    </w:p>
    <w:p w:rsidR="007651B9" w:rsidRDefault="007651B9" w:rsidP="004C0357">
      <w:pPr>
        <w:rPr>
          <w:b/>
          <w:sz w:val="28"/>
          <w:szCs w:val="28"/>
        </w:rPr>
      </w:pPr>
    </w:p>
    <w:p w:rsidR="00E91B5D" w:rsidRDefault="00E91B5D" w:rsidP="004C0357">
      <w:pPr>
        <w:rPr>
          <w:b/>
          <w:sz w:val="28"/>
          <w:szCs w:val="28"/>
        </w:rPr>
      </w:pPr>
    </w:p>
    <w:p w:rsidR="00942AB2" w:rsidRDefault="00942AB2" w:rsidP="004C0357">
      <w:pPr>
        <w:rPr>
          <w:b/>
          <w:sz w:val="28"/>
          <w:szCs w:val="28"/>
        </w:rPr>
      </w:pPr>
    </w:p>
    <w:p w:rsidR="00942AB2" w:rsidRDefault="00942AB2" w:rsidP="004C0357">
      <w:pPr>
        <w:rPr>
          <w:b/>
          <w:sz w:val="28"/>
          <w:szCs w:val="28"/>
        </w:rPr>
      </w:pPr>
    </w:p>
    <w:p w:rsidR="00942AB2" w:rsidRDefault="00942AB2" w:rsidP="004C0357">
      <w:pPr>
        <w:rPr>
          <w:b/>
          <w:sz w:val="28"/>
          <w:szCs w:val="28"/>
        </w:rPr>
      </w:pPr>
    </w:p>
    <w:p w:rsidR="00942AB2" w:rsidRPr="00942AB2" w:rsidRDefault="00942AB2" w:rsidP="00942AB2">
      <w:pPr>
        <w:rPr>
          <w:b/>
          <w:sz w:val="24"/>
          <w:szCs w:val="24"/>
        </w:rPr>
      </w:pPr>
      <w:r w:rsidRPr="00942AB2">
        <w:rPr>
          <w:b/>
          <w:sz w:val="24"/>
          <w:szCs w:val="24"/>
        </w:rPr>
        <w:t>KLASA:</w:t>
      </w:r>
      <w:r w:rsidR="005E4AB0">
        <w:rPr>
          <w:b/>
          <w:sz w:val="24"/>
          <w:szCs w:val="24"/>
        </w:rPr>
        <w:t xml:space="preserve"> 400-</w:t>
      </w:r>
      <w:r w:rsidR="00897FB9">
        <w:rPr>
          <w:b/>
          <w:sz w:val="24"/>
          <w:szCs w:val="24"/>
        </w:rPr>
        <w:t>07/23-01/1</w:t>
      </w:r>
    </w:p>
    <w:p w:rsidR="00942AB2" w:rsidRPr="00942AB2" w:rsidRDefault="00942AB2" w:rsidP="00942AB2">
      <w:pPr>
        <w:rPr>
          <w:b/>
          <w:sz w:val="24"/>
          <w:szCs w:val="24"/>
        </w:rPr>
      </w:pPr>
      <w:r>
        <w:rPr>
          <w:b/>
          <w:sz w:val="24"/>
          <w:szCs w:val="24"/>
        </w:rPr>
        <w:t>URBROJ</w:t>
      </w:r>
      <w:r w:rsidRPr="00942AB2">
        <w:rPr>
          <w:b/>
          <w:sz w:val="24"/>
          <w:szCs w:val="24"/>
        </w:rPr>
        <w:t>:</w:t>
      </w:r>
      <w:r w:rsidR="005E4AB0">
        <w:rPr>
          <w:b/>
          <w:sz w:val="24"/>
          <w:szCs w:val="24"/>
        </w:rPr>
        <w:t xml:space="preserve"> 2107-35-2</w:t>
      </w:r>
      <w:r w:rsidR="00897FB9">
        <w:rPr>
          <w:b/>
          <w:sz w:val="24"/>
          <w:szCs w:val="24"/>
        </w:rPr>
        <w:t>3</w:t>
      </w:r>
      <w:r w:rsidR="005E4AB0">
        <w:rPr>
          <w:b/>
          <w:sz w:val="24"/>
          <w:szCs w:val="24"/>
        </w:rPr>
        <w:t>-</w:t>
      </w:r>
      <w:r w:rsidR="00897FB9">
        <w:rPr>
          <w:b/>
          <w:sz w:val="24"/>
          <w:szCs w:val="24"/>
        </w:rPr>
        <w:t>2</w:t>
      </w:r>
    </w:p>
    <w:p w:rsidR="00E91B5D" w:rsidRDefault="00E91B5D" w:rsidP="004C0357">
      <w:pPr>
        <w:rPr>
          <w:b/>
          <w:sz w:val="28"/>
          <w:szCs w:val="28"/>
        </w:rPr>
      </w:pPr>
    </w:p>
    <w:p w:rsidR="00942AB2" w:rsidRPr="00942AB2" w:rsidRDefault="00942AB2" w:rsidP="004C0357">
      <w:pPr>
        <w:rPr>
          <w:sz w:val="24"/>
          <w:szCs w:val="24"/>
        </w:rPr>
      </w:pPr>
      <w:r w:rsidRPr="00942AB2">
        <w:rPr>
          <w:sz w:val="24"/>
          <w:szCs w:val="24"/>
        </w:rPr>
        <w:t xml:space="preserve">U Bribiru, </w:t>
      </w:r>
      <w:r w:rsidR="009825A1">
        <w:rPr>
          <w:sz w:val="24"/>
          <w:szCs w:val="24"/>
        </w:rPr>
        <w:t>27</w:t>
      </w:r>
      <w:r w:rsidR="00DF7968">
        <w:rPr>
          <w:sz w:val="24"/>
          <w:szCs w:val="24"/>
        </w:rPr>
        <w:t>.</w:t>
      </w:r>
      <w:r w:rsidR="009825A1">
        <w:rPr>
          <w:sz w:val="24"/>
          <w:szCs w:val="24"/>
        </w:rPr>
        <w:t>03</w:t>
      </w:r>
      <w:r w:rsidR="00DF7968">
        <w:rPr>
          <w:sz w:val="24"/>
          <w:szCs w:val="24"/>
        </w:rPr>
        <w:t>.202</w:t>
      </w:r>
      <w:r w:rsidR="009825A1">
        <w:rPr>
          <w:sz w:val="24"/>
          <w:szCs w:val="24"/>
        </w:rPr>
        <w:t>3</w:t>
      </w:r>
      <w:r w:rsidRPr="00942AB2">
        <w:rPr>
          <w:sz w:val="24"/>
          <w:szCs w:val="24"/>
        </w:rPr>
        <w:t>.</w:t>
      </w:r>
    </w:p>
    <w:sectPr w:rsidR="00942AB2" w:rsidRPr="00942AB2" w:rsidSect="003E2DD8"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879" w:rsidRDefault="009D7879" w:rsidP="009C2682">
      <w:pPr>
        <w:spacing w:after="0" w:line="240" w:lineRule="auto"/>
      </w:pPr>
      <w:r>
        <w:separator/>
      </w:r>
    </w:p>
  </w:endnote>
  <w:endnote w:type="continuationSeparator" w:id="0">
    <w:p w:rsidR="009D7879" w:rsidRDefault="009D7879" w:rsidP="009C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1943248"/>
      <w:docPartObj>
        <w:docPartGallery w:val="Page Numbers (Bottom of Page)"/>
        <w:docPartUnique/>
      </w:docPartObj>
    </w:sdtPr>
    <w:sdtEndPr/>
    <w:sdtContent>
      <w:p w:rsidR="009C2682" w:rsidRDefault="009C2682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5" name="Pravokutni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682" w:rsidRDefault="009C268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63989" w:rsidRPr="00F63989">
                                <w:rPr>
                                  <w:noProof/>
                                  <w:color w:val="ED7D31" w:themeColor="accent2"/>
                                </w:rPr>
                                <w:t>9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5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PxlthXGAgAAww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:rsidR="009C2682" w:rsidRDefault="009C268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63989" w:rsidRPr="00F63989">
                          <w:rPr>
                            <w:noProof/>
                            <w:color w:val="ED7D31" w:themeColor="accent2"/>
                          </w:rPr>
                          <w:t>9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879" w:rsidRDefault="009D7879" w:rsidP="009C2682">
      <w:pPr>
        <w:spacing w:after="0" w:line="240" w:lineRule="auto"/>
      </w:pPr>
      <w:r>
        <w:separator/>
      </w:r>
    </w:p>
  </w:footnote>
  <w:footnote w:type="continuationSeparator" w:id="0">
    <w:p w:rsidR="009D7879" w:rsidRDefault="009D7879" w:rsidP="009C2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D32BF"/>
    <w:multiLevelType w:val="multilevel"/>
    <w:tmpl w:val="5D2CB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1" w:hanging="2160"/>
      </w:pPr>
      <w:rPr>
        <w:rFonts w:hint="default"/>
      </w:rPr>
    </w:lvl>
  </w:abstractNum>
  <w:abstractNum w:abstractNumId="1" w15:restartNumberingAfterBreak="0">
    <w:nsid w:val="19E340D2"/>
    <w:multiLevelType w:val="hybridMultilevel"/>
    <w:tmpl w:val="082CF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3698A"/>
    <w:multiLevelType w:val="multilevel"/>
    <w:tmpl w:val="1EF63318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8444380"/>
    <w:multiLevelType w:val="hybridMultilevel"/>
    <w:tmpl w:val="151055C2"/>
    <w:lvl w:ilvl="0" w:tplc="0B2E5A0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450539"/>
    <w:multiLevelType w:val="multilevel"/>
    <w:tmpl w:val="5D2CB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1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09"/>
    <w:rsid w:val="00000B83"/>
    <w:rsid w:val="00030655"/>
    <w:rsid w:val="00033BC7"/>
    <w:rsid w:val="00051119"/>
    <w:rsid w:val="00055C5B"/>
    <w:rsid w:val="00064C29"/>
    <w:rsid w:val="00072ECB"/>
    <w:rsid w:val="00083A99"/>
    <w:rsid w:val="000A217E"/>
    <w:rsid w:val="000B1491"/>
    <w:rsid w:val="000C741D"/>
    <w:rsid w:val="000D1A16"/>
    <w:rsid w:val="000E27BC"/>
    <w:rsid w:val="000F357E"/>
    <w:rsid w:val="00105AD9"/>
    <w:rsid w:val="001135D4"/>
    <w:rsid w:val="00115E9E"/>
    <w:rsid w:val="0012691F"/>
    <w:rsid w:val="001544EA"/>
    <w:rsid w:val="00164C5E"/>
    <w:rsid w:val="001662C5"/>
    <w:rsid w:val="00171A06"/>
    <w:rsid w:val="0018015B"/>
    <w:rsid w:val="001865E7"/>
    <w:rsid w:val="001A439F"/>
    <w:rsid w:val="001B1056"/>
    <w:rsid w:val="001B1591"/>
    <w:rsid w:val="001B45D1"/>
    <w:rsid w:val="001B5C40"/>
    <w:rsid w:val="001C0462"/>
    <w:rsid w:val="001C17C7"/>
    <w:rsid w:val="001C27AE"/>
    <w:rsid w:val="001D74DB"/>
    <w:rsid w:val="001E3500"/>
    <w:rsid w:val="001E541B"/>
    <w:rsid w:val="001F3D51"/>
    <w:rsid w:val="00204041"/>
    <w:rsid w:val="00206B37"/>
    <w:rsid w:val="002071AE"/>
    <w:rsid w:val="00250C7F"/>
    <w:rsid w:val="00251415"/>
    <w:rsid w:val="002552DD"/>
    <w:rsid w:val="00255778"/>
    <w:rsid w:val="002719FA"/>
    <w:rsid w:val="00271E0C"/>
    <w:rsid w:val="00272A3B"/>
    <w:rsid w:val="002777B1"/>
    <w:rsid w:val="002835DD"/>
    <w:rsid w:val="00285327"/>
    <w:rsid w:val="002878A0"/>
    <w:rsid w:val="00290F8B"/>
    <w:rsid w:val="002A536B"/>
    <w:rsid w:val="002A70A5"/>
    <w:rsid w:val="002C1964"/>
    <w:rsid w:val="002C4E16"/>
    <w:rsid w:val="002D3FFE"/>
    <w:rsid w:val="002D776C"/>
    <w:rsid w:val="002E0B9E"/>
    <w:rsid w:val="002E2319"/>
    <w:rsid w:val="002E4259"/>
    <w:rsid w:val="002E5C87"/>
    <w:rsid w:val="002F0EDE"/>
    <w:rsid w:val="003015E2"/>
    <w:rsid w:val="003077B0"/>
    <w:rsid w:val="00311C67"/>
    <w:rsid w:val="00317B30"/>
    <w:rsid w:val="0032217A"/>
    <w:rsid w:val="00344160"/>
    <w:rsid w:val="00345AE8"/>
    <w:rsid w:val="003604CF"/>
    <w:rsid w:val="00377153"/>
    <w:rsid w:val="00391BAD"/>
    <w:rsid w:val="003922CA"/>
    <w:rsid w:val="0039421B"/>
    <w:rsid w:val="003A342F"/>
    <w:rsid w:val="003A3779"/>
    <w:rsid w:val="003A7499"/>
    <w:rsid w:val="003B218E"/>
    <w:rsid w:val="003B28B6"/>
    <w:rsid w:val="003C4247"/>
    <w:rsid w:val="003D38BD"/>
    <w:rsid w:val="003D4C83"/>
    <w:rsid w:val="003E2DD8"/>
    <w:rsid w:val="003E563F"/>
    <w:rsid w:val="003F2CC5"/>
    <w:rsid w:val="003F334A"/>
    <w:rsid w:val="003F6148"/>
    <w:rsid w:val="00405ED6"/>
    <w:rsid w:val="00473025"/>
    <w:rsid w:val="00480256"/>
    <w:rsid w:val="00483665"/>
    <w:rsid w:val="00485A8C"/>
    <w:rsid w:val="004874E7"/>
    <w:rsid w:val="00491EA3"/>
    <w:rsid w:val="00492B03"/>
    <w:rsid w:val="004C0357"/>
    <w:rsid w:val="004C1BA3"/>
    <w:rsid w:val="004F0CD8"/>
    <w:rsid w:val="004F3C64"/>
    <w:rsid w:val="004F7213"/>
    <w:rsid w:val="00506693"/>
    <w:rsid w:val="005415BA"/>
    <w:rsid w:val="005515D2"/>
    <w:rsid w:val="005604FC"/>
    <w:rsid w:val="00560F60"/>
    <w:rsid w:val="00561A0D"/>
    <w:rsid w:val="005679FB"/>
    <w:rsid w:val="0058743B"/>
    <w:rsid w:val="005A3BFD"/>
    <w:rsid w:val="005C7684"/>
    <w:rsid w:val="005D2DE7"/>
    <w:rsid w:val="005E4AB0"/>
    <w:rsid w:val="005E6DEF"/>
    <w:rsid w:val="005F261C"/>
    <w:rsid w:val="0060265B"/>
    <w:rsid w:val="006075A4"/>
    <w:rsid w:val="006078EE"/>
    <w:rsid w:val="00607DFB"/>
    <w:rsid w:val="00607FE9"/>
    <w:rsid w:val="00610D42"/>
    <w:rsid w:val="00612A8C"/>
    <w:rsid w:val="006161A6"/>
    <w:rsid w:val="00623BF0"/>
    <w:rsid w:val="006277F7"/>
    <w:rsid w:val="00634AF9"/>
    <w:rsid w:val="006472A0"/>
    <w:rsid w:val="006528C3"/>
    <w:rsid w:val="006706FE"/>
    <w:rsid w:val="0068227B"/>
    <w:rsid w:val="00686DA6"/>
    <w:rsid w:val="00690536"/>
    <w:rsid w:val="006A2703"/>
    <w:rsid w:val="006A4E64"/>
    <w:rsid w:val="006B4746"/>
    <w:rsid w:val="006B7586"/>
    <w:rsid w:val="006D5181"/>
    <w:rsid w:val="006E2E52"/>
    <w:rsid w:val="006F082C"/>
    <w:rsid w:val="006F436A"/>
    <w:rsid w:val="00726325"/>
    <w:rsid w:val="007275E9"/>
    <w:rsid w:val="00735693"/>
    <w:rsid w:val="00745438"/>
    <w:rsid w:val="00753B49"/>
    <w:rsid w:val="007651B9"/>
    <w:rsid w:val="00767EC7"/>
    <w:rsid w:val="00772A7B"/>
    <w:rsid w:val="00783FA6"/>
    <w:rsid w:val="007A4ACA"/>
    <w:rsid w:val="007A73B3"/>
    <w:rsid w:val="007C2E1A"/>
    <w:rsid w:val="007E5606"/>
    <w:rsid w:val="007F1DAB"/>
    <w:rsid w:val="00836331"/>
    <w:rsid w:val="00836E81"/>
    <w:rsid w:val="00846D7C"/>
    <w:rsid w:val="00856ABA"/>
    <w:rsid w:val="00874960"/>
    <w:rsid w:val="00876032"/>
    <w:rsid w:val="00882341"/>
    <w:rsid w:val="00896861"/>
    <w:rsid w:val="00897FB9"/>
    <w:rsid w:val="008B79DA"/>
    <w:rsid w:val="008C1A51"/>
    <w:rsid w:val="008C2A43"/>
    <w:rsid w:val="008D6988"/>
    <w:rsid w:val="008E7C91"/>
    <w:rsid w:val="008F38C1"/>
    <w:rsid w:val="00901C47"/>
    <w:rsid w:val="009021CA"/>
    <w:rsid w:val="00915948"/>
    <w:rsid w:val="0093457C"/>
    <w:rsid w:val="00942AB2"/>
    <w:rsid w:val="00947F82"/>
    <w:rsid w:val="00963B95"/>
    <w:rsid w:val="0097207B"/>
    <w:rsid w:val="00982177"/>
    <w:rsid w:val="009825A1"/>
    <w:rsid w:val="009A237A"/>
    <w:rsid w:val="009A6653"/>
    <w:rsid w:val="009C2682"/>
    <w:rsid w:val="009C6E94"/>
    <w:rsid w:val="009D0D4A"/>
    <w:rsid w:val="009D7879"/>
    <w:rsid w:val="009E7806"/>
    <w:rsid w:val="009F117D"/>
    <w:rsid w:val="009F2266"/>
    <w:rsid w:val="00A06BCD"/>
    <w:rsid w:val="00A26D4D"/>
    <w:rsid w:val="00A31232"/>
    <w:rsid w:val="00A52FB9"/>
    <w:rsid w:val="00A74EAE"/>
    <w:rsid w:val="00A831FF"/>
    <w:rsid w:val="00A8440D"/>
    <w:rsid w:val="00AA7A7C"/>
    <w:rsid w:val="00AD324C"/>
    <w:rsid w:val="00AD5982"/>
    <w:rsid w:val="00AD7B73"/>
    <w:rsid w:val="00AE0891"/>
    <w:rsid w:val="00AE3773"/>
    <w:rsid w:val="00AE5299"/>
    <w:rsid w:val="00AF080D"/>
    <w:rsid w:val="00AF2CD5"/>
    <w:rsid w:val="00B05353"/>
    <w:rsid w:val="00B320F1"/>
    <w:rsid w:val="00B35F1D"/>
    <w:rsid w:val="00B66AF9"/>
    <w:rsid w:val="00B8716A"/>
    <w:rsid w:val="00B92386"/>
    <w:rsid w:val="00B95FE3"/>
    <w:rsid w:val="00B96715"/>
    <w:rsid w:val="00BA03AD"/>
    <w:rsid w:val="00BA06F8"/>
    <w:rsid w:val="00BA259E"/>
    <w:rsid w:val="00BB16A0"/>
    <w:rsid w:val="00BB63D7"/>
    <w:rsid w:val="00BD635C"/>
    <w:rsid w:val="00BF0C5A"/>
    <w:rsid w:val="00BF4EE7"/>
    <w:rsid w:val="00BF5923"/>
    <w:rsid w:val="00C13375"/>
    <w:rsid w:val="00C57628"/>
    <w:rsid w:val="00C64841"/>
    <w:rsid w:val="00C72DED"/>
    <w:rsid w:val="00C740F5"/>
    <w:rsid w:val="00C763C8"/>
    <w:rsid w:val="00C85F32"/>
    <w:rsid w:val="00C879C5"/>
    <w:rsid w:val="00CA511F"/>
    <w:rsid w:val="00CB2718"/>
    <w:rsid w:val="00CC4B2E"/>
    <w:rsid w:val="00CC574B"/>
    <w:rsid w:val="00CD4A87"/>
    <w:rsid w:val="00D00DE8"/>
    <w:rsid w:val="00D04B54"/>
    <w:rsid w:val="00D10251"/>
    <w:rsid w:val="00D15727"/>
    <w:rsid w:val="00D2686C"/>
    <w:rsid w:val="00D31EEA"/>
    <w:rsid w:val="00D35924"/>
    <w:rsid w:val="00D36111"/>
    <w:rsid w:val="00D4218C"/>
    <w:rsid w:val="00D52E1B"/>
    <w:rsid w:val="00D55148"/>
    <w:rsid w:val="00D618D1"/>
    <w:rsid w:val="00D845E6"/>
    <w:rsid w:val="00D96470"/>
    <w:rsid w:val="00D974E8"/>
    <w:rsid w:val="00DB5369"/>
    <w:rsid w:val="00DC7076"/>
    <w:rsid w:val="00DD2646"/>
    <w:rsid w:val="00DD3C09"/>
    <w:rsid w:val="00DE03E1"/>
    <w:rsid w:val="00DF1F72"/>
    <w:rsid w:val="00DF7968"/>
    <w:rsid w:val="00DF7CAF"/>
    <w:rsid w:val="00E00F1F"/>
    <w:rsid w:val="00E15300"/>
    <w:rsid w:val="00E35A02"/>
    <w:rsid w:val="00E372AE"/>
    <w:rsid w:val="00E37685"/>
    <w:rsid w:val="00E376D4"/>
    <w:rsid w:val="00E514BC"/>
    <w:rsid w:val="00E53720"/>
    <w:rsid w:val="00E53FD2"/>
    <w:rsid w:val="00E54B48"/>
    <w:rsid w:val="00E56BE0"/>
    <w:rsid w:val="00E64FFD"/>
    <w:rsid w:val="00E671C8"/>
    <w:rsid w:val="00E75BAD"/>
    <w:rsid w:val="00E8022F"/>
    <w:rsid w:val="00E85F10"/>
    <w:rsid w:val="00E87E02"/>
    <w:rsid w:val="00E91B5D"/>
    <w:rsid w:val="00E94F7A"/>
    <w:rsid w:val="00EA268E"/>
    <w:rsid w:val="00EA2ACB"/>
    <w:rsid w:val="00EA5D82"/>
    <w:rsid w:val="00EB07D9"/>
    <w:rsid w:val="00EB2A6A"/>
    <w:rsid w:val="00EC080B"/>
    <w:rsid w:val="00EC0AD2"/>
    <w:rsid w:val="00EE79FF"/>
    <w:rsid w:val="00F003E8"/>
    <w:rsid w:val="00F17698"/>
    <w:rsid w:val="00F2734F"/>
    <w:rsid w:val="00F33C43"/>
    <w:rsid w:val="00F442AC"/>
    <w:rsid w:val="00F63989"/>
    <w:rsid w:val="00F72F29"/>
    <w:rsid w:val="00F74BD1"/>
    <w:rsid w:val="00F82270"/>
    <w:rsid w:val="00F96B7E"/>
    <w:rsid w:val="00FA0C75"/>
    <w:rsid w:val="00FC0799"/>
    <w:rsid w:val="00FC6488"/>
    <w:rsid w:val="00FD3731"/>
    <w:rsid w:val="00FE0378"/>
    <w:rsid w:val="00FE4E1D"/>
    <w:rsid w:val="00F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801E2"/>
  <w15:chartTrackingRefBased/>
  <w15:docId w15:val="{99E8DDE2-2042-42A2-A57C-9A93B0FD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0536"/>
    <w:pPr>
      <w:ind w:left="720"/>
      <w:contextualSpacing/>
    </w:pPr>
  </w:style>
  <w:style w:type="character" w:customStyle="1" w:styleId="markedcontent">
    <w:name w:val="markedcontent"/>
    <w:basedOn w:val="Zadanifontodlomka"/>
    <w:rsid w:val="00C763C8"/>
  </w:style>
  <w:style w:type="paragraph" w:styleId="Tekstbalonia">
    <w:name w:val="Balloon Text"/>
    <w:basedOn w:val="Normal"/>
    <w:link w:val="TekstbaloniaChar"/>
    <w:uiPriority w:val="99"/>
    <w:semiHidden/>
    <w:unhideWhenUsed/>
    <w:rsid w:val="00AE0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0891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C2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2682"/>
  </w:style>
  <w:style w:type="paragraph" w:styleId="Podnoje">
    <w:name w:val="footer"/>
    <w:basedOn w:val="Normal"/>
    <w:link w:val="PodnojeChar"/>
    <w:uiPriority w:val="99"/>
    <w:unhideWhenUsed/>
    <w:rsid w:val="009C2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2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DE21B-7997-49A6-95E0-F8D0451B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14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79</cp:revision>
  <cp:lastPrinted>2023-03-27T09:42:00Z</cp:lastPrinted>
  <dcterms:created xsi:type="dcterms:W3CDTF">2023-03-25T20:18:00Z</dcterms:created>
  <dcterms:modified xsi:type="dcterms:W3CDTF">2023-04-04T12:23:00Z</dcterms:modified>
</cp:coreProperties>
</file>