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7E" w:rsidRPr="00F71471" w:rsidRDefault="008B167E" w:rsidP="00C0577C">
      <w:pPr>
        <w:spacing w:after="0" w:line="240" w:lineRule="auto"/>
        <w:rPr>
          <w:b/>
          <w:sz w:val="24"/>
          <w:szCs w:val="24"/>
        </w:rPr>
      </w:pPr>
      <w:r w:rsidRPr="00F71471">
        <w:rPr>
          <w:b/>
          <w:sz w:val="24"/>
          <w:szCs w:val="24"/>
        </w:rPr>
        <w:t xml:space="preserve">OSNOVNA ŠKOLA </w:t>
      </w:r>
      <w:r w:rsidR="00C0577C" w:rsidRPr="00F71471">
        <w:rPr>
          <w:b/>
          <w:sz w:val="24"/>
          <w:szCs w:val="24"/>
        </w:rPr>
        <w:t>DR. JOSIPA PANČIĆA</w:t>
      </w:r>
      <w:r w:rsidRPr="00F71471">
        <w:rPr>
          <w:b/>
          <w:sz w:val="24"/>
          <w:szCs w:val="24"/>
        </w:rPr>
        <w:t xml:space="preserve"> </w:t>
      </w:r>
    </w:p>
    <w:p w:rsidR="008B167E" w:rsidRPr="00F71471" w:rsidRDefault="00C0577C" w:rsidP="00C0577C">
      <w:pPr>
        <w:spacing w:after="0" w:line="240" w:lineRule="auto"/>
        <w:rPr>
          <w:b/>
          <w:sz w:val="24"/>
          <w:szCs w:val="24"/>
        </w:rPr>
      </w:pPr>
      <w:r w:rsidRPr="00F71471">
        <w:rPr>
          <w:b/>
          <w:sz w:val="24"/>
          <w:szCs w:val="24"/>
        </w:rPr>
        <w:t>BRIBIR</w:t>
      </w:r>
    </w:p>
    <w:p w:rsidR="008B167E" w:rsidRPr="00F71471" w:rsidRDefault="00C0577C" w:rsidP="00C0577C">
      <w:pPr>
        <w:spacing w:after="0" w:line="240" w:lineRule="auto"/>
        <w:rPr>
          <w:b/>
          <w:sz w:val="24"/>
          <w:szCs w:val="24"/>
        </w:rPr>
      </w:pPr>
      <w:proofErr w:type="spellStart"/>
      <w:r w:rsidRPr="00F71471">
        <w:rPr>
          <w:b/>
          <w:sz w:val="24"/>
          <w:szCs w:val="24"/>
        </w:rPr>
        <w:t>Kičeri</w:t>
      </w:r>
      <w:proofErr w:type="spellEnd"/>
      <w:r w:rsidRPr="00F71471">
        <w:rPr>
          <w:b/>
          <w:sz w:val="24"/>
          <w:szCs w:val="24"/>
        </w:rPr>
        <w:t xml:space="preserve"> </w:t>
      </w:r>
      <w:proofErr w:type="spellStart"/>
      <w:r w:rsidRPr="00F71471">
        <w:rPr>
          <w:b/>
          <w:sz w:val="24"/>
          <w:szCs w:val="24"/>
        </w:rPr>
        <w:t>bb</w:t>
      </w:r>
      <w:proofErr w:type="spellEnd"/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>KLASA:</w:t>
      </w:r>
      <w:r w:rsidR="00D80901">
        <w:rPr>
          <w:sz w:val="24"/>
          <w:szCs w:val="24"/>
        </w:rPr>
        <w:t xml:space="preserve">   </w:t>
      </w:r>
      <w:r w:rsidRPr="00F71471">
        <w:rPr>
          <w:sz w:val="24"/>
          <w:szCs w:val="24"/>
        </w:rPr>
        <w:t xml:space="preserve"> </w:t>
      </w:r>
      <w:r w:rsidR="00D80901">
        <w:rPr>
          <w:sz w:val="24"/>
          <w:szCs w:val="24"/>
        </w:rPr>
        <w:t>053-02/13-01/9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URBROJ: </w:t>
      </w:r>
      <w:r w:rsidR="00D80901">
        <w:rPr>
          <w:sz w:val="24"/>
          <w:szCs w:val="24"/>
        </w:rPr>
        <w:t>2107-35-13-2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C0577C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>Bribir,</w:t>
      </w:r>
      <w:r w:rsidR="00B730B9">
        <w:rPr>
          <w:sz w:val="24"/>
          <w:szCs w:val="24"/>
        </w:rPr>
        <w:t xml:space="preserve">  14</w:t>
      </w:r>
      <w:r w:rsidRPr="00F71471">
        <w:rPr>
          <w:sz w:val="24"/>
          <w:szCs w:val="24"/>
        </w:rPr>
        <w:t>.</w:t>
      </w:r>
      <w:r w:rsidR="00B730B9">
        <w:rPr>
          <w:sz w:val="24"/>
          <w:szCs w:val="24"/>
        </w:rPr>
        <w:t>10</w:t>
      </w:r>
      <w:r w:rsidRPr="00F71471">
        <w:rPr>
          <w:sz w:val="24"/>
          <w:szCs w:val="24"/>
        </w:rPr>
        <w:t>.2013.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B730B9" w:rsidRDefault="008B167E" w:rsidP="00C0577C">
      <w:pPr>
        <w:spacing w:after="0" w:line="240" w:lineRule="auto"/>
        <w:jc w:val="center"/>
        <w:rPr>
          <w:sz w:val="24"/>
          <w:szCs w:val="24"/>
        </w:rPr>
      </w:pPr>
      <w:r w:rsidRPr="00F71471">
        <w:rPr>
          <w:sz w:val="24"/>
          <w:szCs w:val="24"/>
        </w:rPr>
        <w:t xml:space="preserve">Na temelju članka 7. Zakona o fiskalnoj odgovornosti (Narodne novine, br. 139/10) i </w:t>
      </w:r>
    </w:p>
    <w:p w:rsidR="008B167E" w:rsidRPr="00F71471" w:rsidRDefault="008B167E" w:rsidP="00B730B9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>članka 7.</w:t>
      </w:r>
      <w:r w:rsidR="00B730B9">
        <w:rPr>
          <w:sz w:val="24"/>
          <w:szCs w:val="24"/>
        </w:rPr>
        <w:t xml:space="preserve"> </w:t>
      </w:r>
      <w:r w:rsidRPr="00F71471">
        <w:rPr>
          <w:sz w:val="24"/>
          <w:szCs w:val="24"/>
        </w:rPr>
        <w:t>Uredbe o sastavljanju i predaji Izjave o fiskalnoj odgovornosti (Narodne novine, br. 78/11</w:t>
      </w:r>
      <w:r w:rsidR="00D0500B">
        <w:rPr>
          <w:sz w:val="24"/>
          <w:szCs w:val="24"/>
        </w:rPr>
        <w:t xml:space="preserve">)  </w:t>
      </w:r>
      <w:r w:rsidRPr="00F71471">
        <w:rPr>
          <w:sz w:val="24"/>
          <w:szCs w:val="24"/>
        </w:rPr>
        <w:t>ravnatelj škole donosi:</w:t>
      </w:r>
    </w:p>
    <w:p w:rsidR="00C0577C" w:rsidRPr="00F71471" w:rsidRDefault="00C0577C" w:rsidP="00C0577C">
      <w:pPr>
        <w:spacing w:after="0" w:line="240" w:lineRule="auto"/>
        <w:jc w:val="center"/>
        <w:rPr>
          <w:sz w:val="24"/>
          <w:szCs w:val="24"/>
        </w:rPr>
      </w:pPr>
    </w:p>
    <w:p w:rsidR="008B167E" w:rsidRPr="00F71471" w:rsidRDefault="008B167E" w:rsidP="00C0577C">
      <w:pPr>
        <w:spacing w:after="0" w:line="240" w:lineRule="auto"/>
        <w:jc w:val="center"/>
        <w:rPr>
          <w:sz w:val="24"/>
          <w:szCs w:val="24"/>
        </w:rPr>
      </w:pPr>
    </w:p>
    <w:p w:rsidR="00C0577C" w:rsidRPr="00F71471" w:rsidRDefault="008B167E" w:rsidP="00C0577C">
      <w:pPr>
        <w:spacing w:after="0" w:line="240" w:lineRule="auto"/>
        <w:jc w:val="center"/>
        <w:rPr>
          <w:b/>
          <w:sz w:val="24"/>
          <w:szCs w:val="24"/>
        </w:rPr>
      </w:pPr>
      <w:r w:rsidRPr="00F71471">
        <w:rPr>
          <w:b/>
          <w:sz w:val="24"/>
          <w:szCs w:val="24"/>
        </w:rPr>
        <w:t>PROCEDURU STVARANJA UGOVORNIH OBVEZA</w:t>
      </w:r>
    </w:p>
    <w:p w:rsidR="008B167E" w:rsidRPr="00F71471" w:rsidRDefault="008B167E" w:rsidP="00C0577C">
      <w:pPr>
        <w:spacing w:after="0" w:line="240" w:lineRule="auto"/>
        <w:jc w:val="center"/>
        <w:rPr>
          <w:b/>
          <w:sz w:val="24"/>
          <w:szCs w:val="24"/>
        </w:rPr>
      </w:pPr>
      <w:r w:rsidRPr="00F71471">
        <w:rPr>
          <w:b/>
          <w:sz w:val="24"/>
          <w:szCs w:val="24"/>
        </w:rPr>
        <w:t>PRI ISPORUCI ROBA/OBAVLJANJU USLUGA/IZVRŠENJU RADOVA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1. Ovime se propisuje procedura stvaranja ugovornih obveza, odnosno nabava roba i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>usluga,javna nabava, i sve druge ugovorne obveze koje su potrebne za redovan rad škole i obavljanje odgojno obrazovne djelatnosti u Osnovnoj školi</w:t>
      </w:r>
      <w:r w:rsidR="00B730B9">
        <w:rPr>
          <w:sz w:val="24"/>
          <w:szCs w:val="24"/>
        </w:rPr>
        <w:t xml:space="preserve"> </w:t>
      </w:r>
      <w:r w:rsidRPr="00F71471">
        <w:rPr>
          <w:sz w:val="24"/>
          <w:szCs w:val="24"/>
        </w:rPr>
        <w:t xml:space="preserve"> </w:t>
      </w:r>
      <w:proofErr w:type="spellStart"/>
      <w:r w:rsidR="00994073">
        <w:rPr>
          <w:sz w:val="24"/>
          <w:szCs w:val="24"/>
        </w:rPr>
        <w:t>dr</w:t>
      </w:r>
      <w:proofErr w:type="spellEnd"/>
      <w:r w:rsidR="00994073">
        <w:rPr>
          <w:sz w:val="24"/>
          <w:szCs w:val="24"/>
        </w:rPr>
        <w:t>. Jos</w:t>
      </w:r>
      <w:bookmarkStart w:id="0" w:name="_GoBack"/>
      <w:bookmarkEnd w:id="0"/>
      <w:r w:rsidR="00C0577C" w:rsidRPr="00F71471">
        <w:rPr>
          <w:sz w:val="24"/>
          <w:szCs w:val="24"/>
        </w:rPr>
        <w:t>ipa Pančića Bribir</w:t>
      </w:r>
      <w:r w:rsidR="00B730B9">
        <w:rPr>
          <w:sz w:val="24"/>
          <w:szCs w:val="24"/>
        </w:rPr>
        <w:t xml:space="preserve"> </w:t>
      </w:r>
      <w:r w:rsidRPr="00F71471">
        <w:rPr>
          <w:sz w:val="24"/>
          <w:szCs w:val="24"/>
        </w:rPr>
        <w:t xml:space="preserve">(u daljnjem tekstu: Škola),osim ako posebnim propisom ili Statutom škole nije uređeno drugačije.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2. Ravnatelj pokreće postupak ugovaranja i stvaranja ugovornih obveza koje obvezuju Školu. Iskazivanje potrebe za pokretanjem postupka ugovaranja nabave roba i usluga mogu predložiti svi radnici u Školi, stručna tijela u Školi i Školski odbor, osim ako posebnim propisom ili Statutom Škole nije uređeno drugačije. </w:t>
      </w:r>
    </w:p>
    <w:p w:rsidR="00C0577C" w:rsidRPr="00F71471" w:rsidRDefault="00C0577C" w:rsidP="00C0577C">
      <w:pPr>
        <w:spacing w:after="0" w:line="240" w:lineRule="auto"/>
        <w:rPr>
          <w:sz w:val="24"/>
          <w:szCs w:val="24"/>
        </w:rPr>
      </w:pP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>3. Ravnatelj ili osoba koju ovlasti ravnatelj dužna je prije pokretanja postupka ugovaranja i stvaranja ugovornih obveza obaviti kontrolu sa računovođom Škole i izvijestiti ravnatelja je li pribavljanje predložene ugovorne obveze u skladu s važećim financijskim planom i planom javne nabave Škole za tekuću godinu,</w:t>
      </w:r>
      <w:r w:rsidR="00B730B9">
        <w:rPr>
          <w:sz w:val="24"/>
          <w:szCs w:val="24"/>
        </w:rPr>
        <w:t xml:space="preserve"> </w:t>
      </w:r>
      <w:r w:rsidRPr="00F71471">
        <w:rPr>
          <w:sz w:val="24"/>
          <w:szCs w:val="24"/>
        </w:rPr>
        <w:t xml:space="preserve">te da li su dostupna financijska sredstva prema dinamici novčanih tijekova i likvidnosti Škole. </w:t>
      </w:r>
      <w:r w:rsidR="00B730B9">
        <w:rPr>
          <w:sz w:val="24"/>
          <w:szCs w:val="24"/>
        </w:rPr>
        <w:t xml:space="preserve"> </w:t>
      </w:r>
      <w:r w:rsidRPr="00F71471">
        <w:rPr>
          <w:sz w:val="24"/>
          <w:szCs w:val="24"/>
        </w:rPr>
        <w:t>Ako ravnatelj ili osoba koju je ovlastio ravnatelj</w:t>
      </w:r>
      <w:r w:rsidR="00B730B9">
        <w:rPr>
          <w:sz w:val="24"/>
          <w:szCs w:val="24"/>
        </w:rPr>
        <w:t xml:space="preserve">, </w:t>
      </w:r>
      <w:r w:rsidRPr="00F71471">
        <w:rPr>
          <w:sz w:val="24"/>
          <w:szCs w:val="24"/>
        </w:rPr>
        <w:t xml:space="preserve"> ustanovi kako predložena ugovorna obveza nije u skladu s važećim financijskim planom i planom javne nabave za tekuću godinu, istu predloženu obvezu ravnatelj škole dužan je odbaciti ili predložiti Školskom odboru promjenu financijskog plana i plana javne nabave.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4. Po ispunjenju pretpostavki iz točke 3. ovog akta ravnatelj donosi odluku o pokretanju nabave odnosno ugovaranju ugovorne obveze.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0577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CF1F02" w:rsidRDefault="008B167E" w:rsidP="00F71471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5. Ako postupak nabave roba i usluga ne podliježe postupku javne nabave male ili velike vrijednosti, u skladu sa zakonskim pretpostavkama Zakona o javnoj nabavi (NN 90/11) već se radi o bagatelnoj ili nekoj drugoj vrsti nabave, tada se stvaranje obveza provodi po </w:t>
      </w:r>
      <w:r w:rsidR="00F71471">
        <w:rPr>
          <w:sz w:val="24"/>
          <w:szCs w:val="24"/>
        </w:rPr>
        <w:t>sljedećoj proceduri:</w:t>
      </w:r>
    </w:p>
    <w:p w:rsidR="00F71471" w:rsidRDefault="00F71471" w:rsidP="00F71471">
      <w:pPr>
        <w:spacing w:after="0" w:line="240" w:lineRule="auto"/>
        <w:rPr>
          <w:sz w:val="24"/>
          <w:szCs w:val="24"/>
        </w:rPr>
      </w:pPr>
    </w:p>
    <w:p w:rsidR="00F71471" w:rsidRDefault="00F71471" w:rsidP="00F71471">
      <w:pPr>
        <w:spacing w:after="0" w:line="240" w:lineRule="auto"/>
        <w:rPr>
          <w:sz w:val="24"/>
          <w:szCs w:val="24"/>
        </w:rPr>
      </w:pPr>
    </w:p>
    <w:p w:rsidR="00F71471" w:rsidRDefault="00F71471" w:rsidP="00F71471">
      <w:pPr>
        <w:spacing w:after="0" w:line="240" w:lineRule="auto"/>
        <w:rPr>
          <w:sz w:val="24"/>
          <w:szCs w:val="24"/>
        </w:rPr>
      </w:pPr>
    </w:p>
    <w:p w:rsidR="00F71471" w:rsidRPr="00F71471" w:rsidRDefault="00F71471" w:rsidP="00F71471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560"/>
        <w:gridCol w:w="3234"/>
        <w:gridCol w:w="2268"/>
        <w:gridCol w:w="1984"/>
        <w:gridCol w:w="1418"/>
      </w:tblGrid>
      <w:tr w:rsidR="00BC3D73" w:rsidRPr="00F71471" w:rsidTr="0024769F">
        <w:tc>
          <w:tcPr>
            <w:tcW w:w="9464" w:type="dxa"/>
            <w:gridSpan w:val="5"/>
          </w:tcPr>
          <w:p w:rsidR="00BC3D73" w:rsidRPr="00F71471" w:rsidRDefault="00BC3D73" w:rsidP="00BC3D73">
            <w:pPr>
              <w:jc w:val="center"/>
              <w:rPr>
                <w:b/>
                <w:sz w:val="24"/>
                <w:szCs w:val="24"/>
              </w:rPr>
            </w:pPr>
            <w:r w:rsidRPr="00F71471">
              <w:rPr>
                <w:b/>
                <w:sz w:val="24"/>
                <w:szCs w:val="24"/>
              </w:rPr>
              <w:lastRenderedPageBreak/>
              <w:t>STVARANJE OBVEZA ZA KOJE NIJE POTREBNA PROCEDURA JAVNE NABAVE</w:t>
            </w:r>
          </w:p>
        </w:tc>
      </w:tr>
      <w:tr w:rsidR="00BC3D73" w:rsidRPr="00F71471" w:rsidTr="0024769F">
        <w:tc>
          <w:tcPr>
            <w:tcW w:w="560" w:type="dxa"/>
          </w:tcPr>
          <w:p w:rsidR="00BC3D73" w:rsidRPr="00F71471" w:rsidRDefault="00BC3D73" w:rsidP="008B167E">
            <w:pPr>
              <w:rPr>
                <w:sz w:val="24"/>
                <w:szCs w:val="24"/>
              </w:rPr>
            </w:pPr>
            <w:proofErr w:type="spellStart"/>
            <w:r w:rsidRPr="00F71471">
              <w:rPr>
                <w:sz w:val="24"/>
                <w:szCs w:val="24"/>
              </w:rPr>
              <w:t>Rb</w:t>
            </w:r>
            <w:proofErr w:type="spellEnd"/>
            <w:r w:rsidRPr="00F71471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</w:tcPr>
          <w:p w:rsidR="00BC3D73" w:rsidRPr="00F71471" w:rsidRDefault="00BC3D73" w:rsidP="00BC3D73">
            <w:pPr>
              <w:jc w:val="center"/>
              <w:rPr>
                <w:b/>
                <w:sz w:val="24"/>
                <w:szCs w:val="24"/>
              </w:rPr>
            </w:pPr>
            <w:r w:rsidRPr="00F71471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2268" w:type="dxa"/>
          </w:tcPr>
          <w:p w:rsidR="00BC3D73" w:rsidRPr="00F71471" w:rsidRDefault="00BC3D73" w:rsidP="00BC3D73">
            <w:pPr>
              <w:jc w:val="center"/>
              <w:rPr>
                <w:b/>
                <w:sz w:val="24"/>
                <w:szCs w:val="24"/>
              </w:rPr>
            </w:pPr>
            <w:r w:rsidRPr="00F71471">
              <w:rPr>
                <w:b/>
                <w:sz w:val="24"/>
                <w:szCs w:val="24"/>
              </w:rPr>
              <w:t>ODGOVORNOST</w:t>
            </w:r>
          </w:p>
        </w:tc>
        <w:tc>
          <w:tcPr>
            <w:tcW w:w="1984" w:type="dxa"/>
          </w:tcPr>
          <w:p w:rsidR="00BC3D73" w:rsidRPr="00F71471" w:rsidRDefault="00BC3D73" w:rsidP="00BC3D73">
            <w:pPr>
              <w:jc w:val="center"/>
              <w:rPr>
                <w:b/>
                <w:sz w:val="24"/>
                <w:szCs w:val="24"/>
              </w:rPr>
            </w:pPr>
            <w:r w:rsidRPr="00F71471"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1418" w:type="dxa"/>
          </w:tcPr>
          <w:p w:rsidR="00BC3D73" w:rsidRPr="00F71471" w:rsidRDefault="00BC3D73" w:rsidP="00BC3D73">
            <w:pPr>
              <w:jc w:val="center"/>
              <w:rPr>
                <w:b/>
                <w:sz w:val="24"/>
                <w:szCs w:val="24"/>
              </w:rPr>
            </w:pPr>
            <w:r w:rsidRPr="00F71471">
              <w:rPr>
                <w:b/>
                <w:sz w:val="24"/>
                <w:szCs w:val="24"/>
              </w:rPr>
              <w:t>ROK</w:t>
            </w:r>
          </w:p>
        </w:tc>
      </w:tr>
      <w:tr w:rsidR="00BC3D73" w:rsidRPr="00F71471" w:rsidTr="0024769F">
        <w:tc>
          <w:tcPr>
            <w:tcW w:w="560" w:type="dxa"/>
          </w:tcPr>
          <w:p w:rsidR="00BC3D73" w:rsidRPr="00F71471" w:rsidRDefault="00BC3D73" w:rsidP="00BC3D73">
            <w:pPr>
              <w:jc w:val="center"/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BC3D73" w:rsidRPr="00F71471" w:rsidRDefault="002936F7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1.</w:t>
            </w:r>
            <w:r w:rsidR="00BC3D73" w:rsidRPr="00F71471">
              <w:rPr>
                <w:sz w:val="24"/>
                <w:szCs w:val="24"/>
              </w:rPr>
              <w:t xml:space="preserve"> Prijedlog za nabavu</w:t>
            </w:r>
          </w:p>
          <w:p w:rsidR="00BC3D73" w:rsidRPr="00F71471" w:rsidRDefault="00BC3D73" w:rsidP="001A32A0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 xml:space="preserve">a)Materijal za čišćenje i </w:t>
            </w:r>
            <w:r w:rsidR="001A32A0">
              <w:rPr>
                <w:sz w:val="24"/>
                <w:szCs w:val="24"/>
              </w:rPr>
              <w:t xml:space="preserve">    </w:t>
            </w:r>
            <w:r w:rsidRPr="00F71471">
              <w:rPr>
                <w:sz w:val="24"/>
                <w:szCs w:val="24"/>
              </w:rPr>
              <w:t>održavanje objekta</w:t>
            </w: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b) Uredski materijal</w:t>
            </w: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c)Udžbenici i stručna literatura</w:t>
            </w: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d) Pedagoška dokumentacija</w:t>
            </w: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 xml:space="preserve">e)Namirnice za školsku kuhinju </w:t>
            </w:r>
            <w:r w:rsidR="001A32A0">
              <w:rPr>
                <w:sz w:val="24"/>
                <w:szCs w:val="24"/>
              </w:rPr>
              <w:t xml:space="preserve">   </w:t>
            </w:r>
            <w:r w:rsidRPr="00F71471">
              <w:rPr>
                <w:sz w:val="24"/>
                <w:szCs w:val="24"/>
              </w:rPr>
              <w:t>i marendu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2. Prijedlog za nabavu opreme i nastavnih sredstava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3. Usluga održavanja informatičke opreme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2936F7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 xml:space="preserve">4.Ostalo održavanje 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5. Prijedlog za obavljanje radova na održavanju zgrade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6. Prijedlog za nabavu opreme/korištenje usluga/radova koji nisu predviđeni točkom od 1. do 5.</w:t>
            </w: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3D73" w:rsidRPr="00F71471" w:rsidRDefault="00BC3D73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Spremačice i domar</w:t>
            </w:r>
          </w:p>
          <w:p w:rsidR="00BC3D73" w:rsidRDefault="00BC3D73" w:rsidP="008B167E">
            <w:pPr>
              <w:rPr>
                <w:sz w:val="24"/>
                <w:szCs w:val="24"/>
              </w:rPr>
            </w:pPr>
          </w:p>
          <w:p w:rsidR="00F71471" w:rsidRPr="00F71471" w:rsidRDefault="00F71471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Tajnik na prijedlog učitelja i računovođe</w:t>
            </w: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Knjižničarka</w:t>
            </w: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Tajnik</w:t>
            </w:r>
          </w:p>
          <w:p w:rsidR="00BC3D73" w:rsidRPr="00F71471" w:rsidRDefault="00BC3D73" w:rsidP="008B167E">
            <w:pPr>
              <w:rPr>
                <w:sz w:val="24"/>
                <w:szCs w:val="24"/>
              </w:rPr>
            </w:pP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Kuharice</w:t>
            </w: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</w:p>
          <w:p w:rsidR="00CF1F02" w:rsidRPr="00F71471" w:rsidRDefault="00CF1F02" w:rsidP="008B167E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Učitelji i ostali djelatnici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Djelatnici koji koriste informatičku opremu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Ravnatelj</w:t>
            </w: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</w:p>
          <w:p w:rsidR="00CF1F02" w:rsidRPr="00F71471" w:rsidRDefault="00CF1F02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Domar</w:t>
            </w:r>
          </w:p>
          <w:p w:rsidR="002936F7" w:rsidRPr="00F71471" w:rsidRDefault="002936F7" w:rsidP="00CF1F02">
            <w:pPr>
              <w:rPr>
                <w:sz w:val="24"/>
                <w:szCs w:val="24"/>
              </w:rPr>
            </w:pPr>
          </w:p>
          <w:p w:rsidR="002936F7" w:rsidRPr="00F71471" w:rsidRDefault="002936F7" w:rsidP="00CF1F02">
            <w:pPr>
              <w:rPr>
                <w:sz w:val="24"/>
                <w:szCs w:val="24"/>
              </w:rPr>
            </w:pPr>
          </w:p>
          <w:p w:rsidR="002936F7" w:rsidRPr="00F71471" w:rsidRDefault="002936F7" w:rsidP="00CF1F02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Djelatnici- nositelji pojedinih poslova i aktivnosti unutar svojih zaduženja</w:t>
            </w:r>
          </w:p>
        </w:tc>
        <w:tc>
          <w:tcPr>
            <w:tcW w:w="1984" w:type="dxa"/>
          </w:tcPr>
          <w:p w:rsidR="00BC3D73" w:rsidRDefault="00BC3D73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Default="001A32A0" w:rsidP="008B167E">
            <w:pPr>
              <w:rPr>
                <w:sz w:val="24"/>
                <w:szCs w:val="24"/>
              </w:rPr>
            </w:pPr>
          </w:p>
          <w:p w:rsidR="001A32A0" w:rsidRPr="00F71471" w:rsidRDefault="001A32A0" w:rsidP="008B167E">
            <w:pPr>
              <w:rPr>
                <w:sz w:val="24"/>
                <w:szCs w:val="24"/>
              </w:rPr>
            </w:pPr>
          </w:p>
          <w:p w:rsidR="001A32A0" w:rsidRDefault="00BC3D73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Predračun</w:t>
            </w:r>
            <w:r w:rsidR="001A32A0">
              <w:rPr>
                <w:sz w:val="24"/>
                <w:szCs w:val="24"/>
              </w:rPr>
              <w:t>,</w:t>
            </w:r>
          </w:p>
          <w:p w:rsidR="00BC3D73" w:rsidRPr="00F71471" w:rsidRDefault="001A32A0" w:rsidP="00581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ponuda,</w:t>
            </w:r>
            <w:r w:rsidR="00BC3D73" w:rsidRPr="00F71471">
              <w:rPr>
                <w:sz w:val="24"/>
                <w:szCs w:val="24"/>
              </w:rPr>
              <w:t xml:space="preserve"> odnosno pismeni ili usmeni prijedlog</w:t>
            </w:r>
            <w:r>
              <w:rPr>
                <w:sz w:val="24"/>
                <w:szCs w:val="24"/>
              </w:rPr>
              <w:t xml:space="preserve"> tajniku ili ravnatelju</w:t>
            </w:r>
          </w:p>
        </w:tc>
        <w:tc>
          <w:tcPr>
            <w:tcW w:w="1418" w:type="dxa"/>
          </w:tcPr>
          <w:p w:rsidR="00BC3D73" w:rsidRDefault="00BC3D73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Default="001A32A0" w:rsidP="008B167E"/>
          <w:p w:rsidR="001A32A0" w:rsidRPr="00F71471" w:rsidRDefault="001A32A0" w:rsidP="008B167E"/>
          <w:p w:rsidR="00BC3D73" w:rsidRPr="00F71471" w:rsidRDefault="00BC3D73" w:rsidP="008B167E">
            <w:r w:rsidRPr="00F71471">
              <w:t>Tijekom godine</w:t>
            </w:r>
          </w:p>
        </w:tc>
      </w:tr>
      <w:tr w:rsidR="00BC3D73" w:rsidRPr="00F71471" w:rsidTr="0024769F">
        <w:tc>
          <w:tcPr>
            <w:tcW w:w="560" w:type="dxa"/>
          </w:tcPr>
          <w:p w:rsidR="00BC3D73" w:rsidRPr="00F71471" w:rsidRDefault="00BC3D73" w:rsidP="00BC3D73">
            <w:pPr>
              <w:jc w:val="center"/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BC3D73" w:rsidRPr="00F71471" w:rsidRDefault="002936F7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Provjera je li prijedlog u skladu s financijskim planom/proračunom i planom javne nabave</w:t>
            </w:r>
          </w:p>
        </w:tc>
        <w:tc>
          <w:tcPr>
            <w:tcW w:w="2268" w:type="dxa"/>
          </w:tcPr>
          <w:p w:rsidR="00BC3D73" w:rsidRPr="00F71471" w:rsidRDefault="002936F7" w:rsidP="008B167E">
            <w:pPr>
              <w:rPr>
                <w:sz w:val="24"/>
                <w:szCs w:val="24"/>
              </w:rPr>
            </w:pPr>
            <w:r w:rsidRPr="00F71471">
              <w:rPr>
                <w:sz w:val="24"/>
                <w:szCs w:val="24"/>
              </w:rPr>
              <w:t>Računovođa</w:t>
            </w:r>
          </w:p>
        </w:tc>
        <w:tc>
          <w:tcPr>
            <w:tcW w:w="1984" w:type="dxa"/>
          </w:tcPr>
          <w:p w:rsidR="00BC3D73" w:rsidRPr="00F71471" w:rsidRDefault="00F71471" w:rsidP="008B167E">
            <w:r w:rsidRPr="00F71471">
              <w:t>Računovođa ako DA- odobrenje za sklapanje ugovora/narudžbe</w:t>
            </w:r>
          </w:p>
          <w:p w:rsidR="00F71471" w:rsidRPr="00F71471" w:rsidRDefault="00F71471" w:rsidP="00F71471">
            <w:pPr>
              <w:rPr>
                <w:sz w:val="24"/>
                <w:szCs w:val="24"/>
              </w:rPr>
            </w:pPr>
            <w:r w:rsidRPr="00F71471">
              <w:t>Ako NE-negativan odgovor na  prijedlog za sklapanjem ugovora/narudžbe</w:t>
            </w:r>
          </w:p>
        </w:tc>
        <w:tc>
          <w:tcPr>
            <w:tcW w:w="1418" w:type="dxa"/>
          </w:tcPr>
          <w:p w:rsidR="00BC3D73" w:rsidRPr="00F71471" w:rsidRDefault="00F71471" w:rsidP="008B167E">
            <w:r w:rsidRPr="00F71471">
              <w:t>3 dana od zaprimanja prijedloga</w:t>
            </w:r>
          </w:p>
        </w:tc>
      </w:tr>
      <w:tr w:rsidR="00BC3D73" w:rsidRPr="00F71471" w:rsidTr="0024769F">
        <w:tc>
          <w:tcPr>
            <w:tcW w:w="560" w:type="dxa"/>
          </w:tcPr>
          <w:p w:rsidR="00BC3D73" w:rsidRPr="00F71471" w:rsidRDefault="00F71471" w:rsidP="00BC3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BC3D73" w:rsidRPr="00F71471" w:rsidRDefault="00F71471" w:rsidP="008B1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Sklapanje ugovora/narudžba</w:t>
            </w:r>
          </w:p>
        </w:tc>
        <w:tc>
          <w:tcPr>
            <w:tcW w:w="2268" w:type="dxa"/>
          </w:tcPr>
          <w:p w:rsidR="00BC3D73" w:rsidRPr="00F71471" w:rsidRDefault="00F71471" w:rsidP="0078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</w:t>
            </w:r>
            <w:r w:rsidR="0078073B">
              <w:rPr>
                <w:sz w:val="24"/>
                <w:szCs w:val="24"/>
              </w:rPr>
              <w:t>j</w:t>
            </w:r>
          </w:p>
        </w:tc>
        <w:tc>
          <w:tcPr>
            <w:tcW w:w="1984" w:type="dxa"/>
          </w:tcPr>
          <w:p w:rsidR="00F71471" w:rsidRPr="00F71471" w:rsidRDefault="00F71471" w:rsidP="00780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  <w:r w:rsidR="0078073B">
              <w:rPr>
                <w:sz w:val="24"/>
                <w:szCs w:val="24"/>
              </w:rPr>
              <w:t>,</w:t>
            </w:r>
            <w:r w:rsidR="00774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ponuda</w:t>
            </w:r>
            <w:r w:rsidR="0078073B">
              <w:rPr>
                <w:sz w:val="24"/>
                <w:szCs w:val="24"/>
              </w:rPr>
              <w:t xml:space="preserve"> ili narudžbenica koju popunjava tajnik, domar ili kuharica, a ravnatelj svojim potpisom odobrava nabavu.</w:t>
            </w:r>
          </w:p>
        </w:tc>
        <w:tc>
          <w:tcPr>
            <w:tcW w:w="1418" w:type="dxa"/>
          </w:tcPr>
          <w:p w:rsidR="00BC3D73" w:rsidRPr="00F71471" w:rsidRDefault="00F71471" w:rsidP="008B167E">
            <w:r w:rsidRPr="00F71471">
              <w:t>Ne duže od 30 dana od dana odobrenja računovođe škole</w:t>
            </w:r>
          </w:p>
        </w:tc>
      </w:tr>
    </w:tbl>
    <w:p w:rsidR="008B167E" w:rsidRPr="00F71471" w:rsidRDefault="008B167E" w:rsidP="008B167E">
      <w:pPr>
        <w:rPr>
          <w:sz w:val="24"/>
          <w:szCs w:val="24"/>
        </w:rPr>
      </w:pPr>
    </w:p>
    <w:p w:rsidR="008B167E" w:rsidRPr="00F71471" w:rsidRDefault="008B167E" w:rsidP="008B167E">
      <w:pPr>
        <w:rPr>
          <w:sz w:val="24"/>
          <w:szCs w:val="24"/>
        </w:rPr>
      </w:pPr>
    </w:p>
    <w:p w:rsidR="00CB2FFC" w:rsidRDefault="008B167E" w:rsidP="008B167E">
      <w:pPr>
        <w:rPr>
          <w:sz w:val="24"/>
          <w:szCs w:val="24"/>
        </w:rPr>
      </w:pPr>
      <w:r w:rsidRPr="00F71471">
        <w:rPr>
          <w:sz w:val="24"/>
          <w:szCs w:val="24"/>
        </w:rPr>
        <w:t>Napomena: primljeni i prihvaćeni predračuni, ponude i slično zamjenjuju ugovor ili narudžbenicu te u takvim slučajevima nije potrebno naknadno pisati narudžbenice. Na ponudama i predračunima te kasnije računima izdanim po prihvaćenim ponudama i predračunima nije potreban broj narudžbenice kao niti na gotovinskim računima. Narudžbenice ne trebaju biti isključivo pisane na obrascima iz bloka narudžbenice. Mogu biti kreirane u sustavu ustanove, poslane elektronski ili popunjene prema predlošku dobavljača (često kod naručivanja knjiga), važno je d</w:t>
      </w:r>
      <w:r w:rsidR="00CB2FFC">
        <w:rPr>
          <w:sz w:val="24"/>
          <w:szCs w:val="24"/>
        </w:rPr>
        <w:t xml:space="preserve">a imaju sve tražene elemente.  </w:t>
      </w:r>
    </w:p>
    <w:p w:rsidR="008B167E" w:rsidRPr="00F71471" w:rsidRDefault="008B167E" w:rsidP="008B167E">
      <w:pPr>
        <w:rPr>
          <w:sz w:val="24"/>
          <w:szCs w:val="24"/>
        </w:rPr>
      </w:pPr>
      <w:r w:rsidRPr="00F71471">
        <w:rPr>
          <w:sz w:val="24"/>
          <w:szCs w:val="24"/>
        </w:rPr>
        <w:t xml:space="preserve">Za povremene nabave dozvoljava se kupnja u gotovini bez prethodnog ispisivanja narudžbenice, s tim da osoba koja ide u kupovinu dobije </w:t>
      </w:r>
      <w:r w:rsidR="005812C5">
        <w:rPr>
          <w:sz w:val="24"/>
          <w:szCs w:val="24"/>
        </w:rPr>
        <w:t xml:space="preserve"> usmeno </w:t>
      </w:r>
      <w:r w:rsidRPr="00F71471">
        <w:rPr>
          <w:sz w:val="24"/>
          <w:szCs w:val="24"/>
        </w:rPr>
        <w:t xml:space="preserve">odobrenje od ravnatelja, koji će kasnije svojim potpisom na računu potvrditi isto (maksimalni iznos do 600,00 kn) </w:t>
      </w:r>
    </w:p>
    <w:p w:rsidR="008B167E" w:rsidRPr="00F71471" w:rsidRDefault="008B167E" w:rsidP="008B167E">
      <w:pPr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CB2FF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6. Ako postupak nabave roba i usluga podliježe postupku javne nabave, odnosno ispunjene </w:t>
      </w:r>
    </w:p>
    <w:p w:rsidR="008B167E" w:rsidRPr="00F71471" w:rsidRDefault="008B167E" w:rsidP="00CB2FF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su zakonske pretpostavke za provođenje procedure propisane Zakonom o javnoj nabavi (NN </w:t>
      </w:r>
    </w:p>
    <w:p w:rsidR="008B167E" w:rsidRPr="00F71471" w:rsidRDefault="008B167E" w:rsidP="00CB2FFC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90./11.) tada se stvaranje obveza provodi po sljedećoj proceduri: </w:t>
      </w:r>
    </w:p>
    <w:p w:rsidR="00E06908" w:rsidRDefault="00E06908" w:rsidP="008B167E">
      <w:pPr>
        <w:rPr>
          <w:sz w:val="24"/>
          <w:szCs w:val="24"/>
        </w:rPr>
      </w:pPr>
    </w:p>
    <w:p w:rsidR="00E06908" w:rsidRDefault="00E06908" w:rsidP="008B167E">
      <w:pPr>
        <w:rPr>
          <w:sz w:val="24"/>
          <w:szCs w:val="24"/>
        </w:rPr>
      </w:pPr>
    </w:p>
    <w:p w:rsidR="008B167E" w:rsidRDefault="008B167E" w:rsidP="008B167E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534"/>
        <w:gridCol w:w="3102"/>
        <w:gridCol w:w="2256"/>
        <w:gridCol w:w="1999"/>
        <w:gridCol w:w="1963"/>
      </w:tblGrid>
      <w:tr w:rsidR="00CB2FFC" w:rsidRPr="00B463B6" w:rsidTr="00493433">
        <w:tc>
          <w:tcPr>
            <w:tcW w:w="9854" w:type="dxa"/>
            <w:gridSpan w:val="5"/>
          </w:tcPr>
          <w:p w:rsidR="00CB2FFC" w:rsidRPr="00B463B6" w:rsidRDefault="00CB2FFC" w:rsidP="00CB2FFC">
            <w:pPr>
              <w:jc w:val="center"/>
              <w:rPr>
                <w:b/>
                <w:sz w:val="24"/>
                <w:szCs w:val="24"/>
              </w:rPr>
            </w:pPr>
            <w:r w:rsidRPr="00B463B6">
              <w:rPr>
                <w:b/>
                <w:sz w:val="24"/>
                <w:szCs w:val="24"/>
              </w:rPr>
              <w:t>II  STVARANJE OBVEZA ZA KOJE JE POTREBNA PROCEDURA JAVNE NABAVE</w:t>
            </w:r>
          </w:p>
        </w:tc>
      </w:tr>
      <w:tr w:rsidR="00CB2FFC" w:rsidRPr="00B463B6" w:rsidTr="00CB2FFC">
        <w:tc>
          <w:tcPr>
            <w:tcW w:w="534" w:type="dxa"/>
          </w:tcPr>
          <w:p w:rsidR="00CB2FFC" w:rsidRPr="00B463B6" w:rsidRDefault="00CB2FFC" w:rsidP="008B167E">
            <w:pPr>
              <w:rPr>
                <w:sz w:val="24"/>
                <w:szCs w:val="24"/>
              </w:rPr>
            </w:pPr>
            <w:proofErr w:type="spellStart"/>
            <w:r w:rsidRPr="00B463B6">
              <w:rPr>
                <w:sz w:val="24"/>
                <w:szCs w:val="24"/>
              </w:rPr>
              <w:t>Rb</w:t>
            </w:r>
            <w:proofErr w:type="spellEnd"/>
          </w:p>
        </w:tc>
        <w:tc>
          <w:tcPr>
            <w:tcW w:w="3118" w:type="dxa"/>
          </w:tcPr>
          <w:p w:rsidR="00CB2FFC" w:rsidRPr="00B463B6" w:rsidRDefault="00CB2FFC" w:rsidP="00CB2FFC">
            <w:pPr>
              <w:jc w:val="center"/>
              <w:rPr>
                <w:b/>
                <w:sz w:val="24"/>
                <w:szCs w:val="24"/>
              </w:rPr>
            </w:pPr>
            <w:r w:rsidRPr="00B463B6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2260" w:type="dxa"/>
          </w:tcPr>
          <w:p w:rsidR="00CB2FFC" w:rsidRPr="00B463B6" w:rsidRDefault="00CB2FFC" w:rsidP="00CB2FFC">
            <w:pPr>
              <w:jc w:val="center"/>
              <w:rPr>
                <w:b/>
                <w:sz w:val="24"/>
                <w:szCs w:val="24"/>
              </w:rPr>
            </w:pPr>
            <w:r w:rsidRPr="00B463B6">
              <w:rPr>
                <w:b/>
                <w:sz w:val="24"/>
                <w:szCs w:val="24"/>
              </w:rPr>
              <w:t>ODGOVORNOST</w:t>
            </w:r>
          </w:p>
        </w:tc>
        <w:tc>
          <w:tcPr>
            <w:tcW w:w="1971" w:type="dxa"/>
          </w:tcPr>
          <w:p w:rsidR="00CB2FFC" w:rsidRPr="00B463B6" w:rsidRDefault="00CB2FFC" w:rsidP="00CB2FFC">
            <w:pPr>
              <w:jc w:val="center"/>
              <w:rPr>
                <w:b/>
                <w:sz w:val="24"/>
                <w:szCs w:val="24"/>
              </w:rPr>
            </w:pPr>
            <w:r w:rsidRPr="00B463B6"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1971" w:type="dxa"/>
          </w:tcPr>
          <w:p w:rsidR="00CB2FFC" w:rsidRPr="00B463B6" w:rsidRDefault="00CB2FFC" w:rsidP="00CB2FFC">
            <w:pPr>
              <w:jc w:val="center"/>
              <w:rPr>
                <w:b/>
                <w:sz w:val="24"/>
                <w:szCs w:val="24"/>
              </w:rPr>
            </w:pPr>
            <w:r w:rsidRPr="00B463B6">
              <w:rPr>
                <w:b/>
                <w:sz w:val="24"/>
                <w:szCs w:val="24"/>
              </w:rPr>
              <w:t>ROK</w:t>
            </w:r>
          </w:p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t>1.</w:t>
            </w:r>
          </w:p>
        </w:tc>
        <w:tc>
          <w:tcPr>
            <w:tcW w:w="3118" w:type="dxa"/>
          </w:tcPr>
          <w:p w:rsidR="00E06908" w:rsidRPr="00B463B6" w:rsidRDefault="00E06908" w:rsidP="00E06908">
            <w:r w:rsidRPr="00B463B6">
              <w:t xml:space="preserve">Prijedlog za nabavu </w:t>
            </w:r>
          </w:p>
          <w:p w:rsidR="00E06908" w:rsidRPr="00B463B6" w:rsidRDefault="00E06908" w:rsidP="00E06908">
            <w:r w:rsidRPr="00B463B6">
              <w:t xml:space="preserve">roba/usluga </w:t>
            </w:r>
          </w:p>
          <w:p w:rsidR="00E06908" w:rsidRPr="00B463B6" w:rsidRDefault="00E06908" w:rsidP="00E06908">
            <w:r w:rsidRPr="00B463B6">
              <w:t xml:space="preserve">Prijedlog za </w:t>
            </w:r>
          </w:p>
          <w:p w:rsidR="00E06908" w:rsidRPr="00B463B6" w:rsidRDefault="00E06908" w:rsidP="00E06908">
            <w:r w:rsidRPr="00B463B6">
              <w:t xml:space="preserve">obavljanje radova </w:t>
            </w:r>
          </w:p>
          <w:p w:rsidR="00E06908" w:rsidRPr="00B463B6" w:rsidRDefault="00E06908" w:rsidP="00E06908">
            <w:r w:rsidRPr="00B463B6">
              <w:t xml:space="preserve">Prijedlog za nabavu </w:t>
            </w:r>
          </w:p>
          <w:p w:rsidR="00E06908" w:rsidRPr="00B463B6" w:rsidRDefault="00E06908" w:rsidP="00E06908">
            <w:r w:rsidRPr="00B463B6">
              <w:t xml:space="preserve">robe :Lož ulje ekstra </w:t>
            </w:r>
          </w:p>
          <w:p w:rsidR="00E06908" w:rsidRPr="00B463B6" w:rsidRDefault="00E06908" w:rsidP="00E06908">
            <w:r w:rsidRPr="00B463B6">
              <w:t xml:space="preserve">lako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E06908" w:rsidRPr="00B463B6" w:rsidRDefault="00E06908" w:rsidP="00E06908">
            <w:r w:rsidRPr="00B463B6">
              <w:t xml:space="preserve">Djelatnici – nositelji </w:t>
            </w:r>
          </w:p>
          <w:p w:rsidR="00E06908" w:rsidRPr="00B463B6" w:rsidRDefault="00E06908" w:rsidP="00E06908">
            <w:r w:rsidRPr="00B463B6">
              <w:t xml:space="preserve">pojedinih poslova i </w:t>
            </w:r>
          </w:p>
          <w:p w:rsidR="00E06908" w:rsidRPr="00B463B6" w:rsidRDefault="00E06908" w:rsidP="00E06908">
            <w:r w:rsidRPr="00B463B6">
              <w:t xml:space="preserve">aktivnosti ( </w:t>
            </w:r>
            <w:proofErr w:type="spellStart"/>
            <w:r w:rsidRPr="00B463B6">
              <w:t>npr</w:t>
            </w:r>
            <w:proofErr w:type="spellEnd"/>
            <w:r w:rsidRPr="00B463B6">
              <w:t xml:space="preserve">. kuharice </w:t>
            </w:r>
          </w:p>
          <w:p w:rsidR="00E06908" w:rsidRPr="00B463B6" w:rsidRDefault="00E06908" w:rsidP="00E06908">
            <w:r w:rsidRPr="00B463B6">
              <w:t xml:space="preserve">za nabavku namirnica </w:t>
            </w:r>
          </w:p>
          <w:p w:rsidR="00E06908" w:rsidRPr="00B463B6" w:rsidRDefault="00E06908" w:rsidP="00E06908">
            <w:r w:rsidRPr="00B463B6">
              <w:t xml:space="preserve">za  marendu, ili učitelji za opremanje </w:t>
            </w:r>
          </w:p>
          <w:p w:rsidR="00E06908" w:rsidRPr="00B463B6" w:rsidRDefault="00E06908" w:rsidP="00E06908">
            <w:r w:rsidRPr="00B463B6">
              <w:t xml:space="preserve">kabineta i </w:t>
            </w:r>
            <w:proofErr w:type="spellStart"/>
            <w:r w:rsidRPr="00B463B6">
              <w:t>sl</w:t>
            </w:r>
            <w:proofErr w:type="spellEnd"/>
            <w:r w:rsidRPr="00B463B6">
              <w:t xml:space="preserve">.) Ravnatelj, </w:t>
            </w:r>
          </w:p>
          <w:p w:rsidR="00E06908" w:rsidRPr="00B463B6" w:rsidRDefault="00E06908" w:rsidP="00E06908">
            <w:r w:rsidRPr="00B463B6">
              <w:t xml:space="preserve">domar u suradnji s </w:t>
            </w:r>
          </w:p>
          <w:p w:rsidR="00E06908" w:rsidRPr="00B463B6" w:rsidRDefault="00E06908" w:rsidP="00E06908">
            <w:r w:rsidRPr="00B463B6">
              <w:t xml:space="preserve">računovođom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/>
          <w:p w:rsidR="00E06908" w:rsidRPr="00B463B6" w:rsidRDefault="00E06908" w:rsidP="00E06908">
            <w:r w:rsidRPr="00B463B6">
              <w:t xml:space="preserve">Prijedlog s opisom </w:t>
            </w:r>
          </w:p>
          <w:p w:rsidR="00E06908" w:rsidRPr="00B463B6" w:rsidRDefault="00E06908" w:rsidP="00E06908">
            <w:r w:rsidRPr="00B463B6">
              <w:t xml:space="preserve">potrebne </w:t>
            </w:r>
          </w:p>
          <w:p w:rsidR="00E06908" w:rsidRPr="00B463B6" w:rsidRDefault="00E06908" w:rsidP="00E06908">
            <w:r w:rsidRPr="00B463B6">
              <w:t xml:space="preserve">robe/usluga/radova i </w:t>
            </w:r>
          </w:p>
          <w:p w:rsidR="00E06908" w:rsidRPr="00B463B6" w:rsidRDefault="00E06908" w:rsidP="00E06908">
            <w:r w:rsidRPr="00B463B6">
              <w:t xml:space="preserve">okvirnom cijenom </w:t>
            </w:r>
          </w:p>
          <w:p w:rsidR="00E06908" w:rsidRPr="00B463B6" w:rsidRDefault="00E06908" w:rsidP="00E06908">
            <w:r w:rsidRPr="00B463B6">
              <w:t xml:space="preserve">Tehnička i natječajna </w:t>
            </w:r>
          </w:p>
          <w:p w:rsidR="00E06908" w:rsidRPr="00B463B6" w:rsidRDefault="00E06908" w:rsidP="00E06908">
            <w:r w:rsidRPr="00B463B6">
              <w:t xml:space="preserve">dokumentacija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Mjesec dana prije </w:t>
            </w:r>
          </w:p>
          <w:p w:rsidR="00E06908" w:rsidRPr="00B463B6" w:rsidRDefault="00E06908" w:rsidP="00E06908">
            <w:r w:rsidRPr="00B463B6">
              <w:t xml:space="preserve">pripreme godišnjeg </w:t>
            </w:r>
          </w:p>
          <w:p w:rsidR="00E06908" w:rsidRPr="00B463B6" w:rsidRDefault="00E06908" w:rsidP="00E06908">
            <w:r w:rsidRPr="00B463B6">
              <w:t xml:space="preserve">plana nabave ; </w:t>
            </w:r>
          </w:p>
          <w:p w:rsidR="00E06908" w:rsidRPr="00B463B6" w:rsidRDefault="00E06908" w:rsidP="00E06908">
            <w:r w:rsidRPr="00B463B6">
              <w:t xml:space="preserve">moguće i tijekom </w:t>
            </w:r>
          </w:p>
          <w:p w:rsidR="00E06908" w:rsidRPr="00B463B6" w:rsidRDefault="00E06908" w:rsidP="00E06908">
            <w:r w:rsidRPr="00B463B6">
              <w:t xml:space="preserve">godine </w:t>
            </w:r>
          </w:p>
          <w:p w:rsidR="00E06908" w:rsidRPr="00B463B6" w:rsidRDefault="00E06908" w:rsidP="00E06908">
            <w:r w:rsidRPr="00B463B6">
              <w:t xml:space="preserve">za plan nabave za </w:t>
            </w:r>
          </w:p>
          <w:p w:rsidR="00E06908" w:rsidRPr="00B463B6" w:rsidRDefault="00E06908" w:rsidP="00E06908">
            <w:r w:rsidRPr="00B463B6">
              <w:t xml:space="preserve">sljedeću godinu </w:t>
            </w:r>
          </w:p>
          <w:p w:rsidR="00E06908" w:rsidRPr="00B463B6" w:rsidRDefault="00E06908" w:rsidP="00E06908">
            <w:r w:rsidRPr="00B463B6">
              <w:t xml:space="preserve">Prema potrebi </w:t>
            </w:r>
          </w:p>
          <w:p w:rsidR="00CB2FFC" w:rsidRPr="00B463B6" w:rsidRDefault="00CB2FFC" w:rsidP="008B167E"/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t>2.</w:t>
            </w:r>
          </w:p>
        </w:tc>
        <w:tc>
          <w:tcPr>
            <w:tcW w:w="3118" w:type="dxa"/>
          </w:tcPr>
          <w:p w:rsidR="00E06908" w:rsidRPr="00B463B6" w:rsidRDefault="00E06908" w:rsidP="00E06908">
            <w:r w:rsidRPr="00B463B6">
              <w:t xml:space="preserve">Priprema tehničke i </w:t>
            </w:r>
          </w:p>
          <w:p w:rsidR="00E06908" w:rsidRPr="00B463B6" w:rsidRDefault="00E06908" w:rsidP="00E06908">
            <w:r w:rsidRPr="00B463B6">
              <w:t xml:space="preserve">natječajne </w:t>
            </w:r>
          </w:p>
          <w:p w:rsidR="00E06908" w:rsidRPr="00B463B6" w:rsidRDefault="00E06908" w:rsidP="00E06908">
            <w:r w:rsidRPr="00B463B6">
              <w:t xml:space="preserve">dokumentacije za </w:t>
            </w:r>
          </w:p>
          <w:p w:rsidR="00E06908" w:rsidRPr="00B463B6" w:rsidRDefault="00E06908" w:rsidP="00E06908">
            <w:r w:rsidRPr="00B463B6">
              <w:t xml:space="preserve">nabavu roba/usluga/ </w:t>
            </w:r>
          </w:p>
          <w:p w:rsidR="00E06908" w:rsidRPr="00B463B6" w:rsidRDefault="00E06908" w:rsidP="00E06908">
            <w:r w:rsidRPr="00B463B6">
              <w:t xml:space="preserve">radova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E06908" w:rsidRPr="00B463B6" w:rsidRDefault="00E06908" w:rsidP="00E06908">
            <w:r w:rsidRPr="00B463B6">
              <w:t xml:space="preserve">Ako proces nije </w:t>
            </w:r>
          </w:p>
          <w:p w:rsidR="00E06908" w:rsidRPr="00B463B6" w:rsidRDefault="00E06908" w:rsidP="00E06908">
            <w:r w:rsidRPr="00B463B6">
              <w:t xml:space="preserve">centraliziran na razini osnivača tada tajnik u </w:t>
            </w:r>
          </w:p>
          <w:p w:rsidR="00E06908" w:rsidRPr="00B463B6" w:rsidRDefault="00E06908" w:rsidP="00E06908">
            <w:r w:rsidRPr="00B463B6">
              <w:t xml:space="preserve">suradnji sa računovođom </w:t>
            </w:r>
          </w:p>
          <w:p w:rsidR="00CB2FFC" w:rsidRPr="00B463B6" w:rsidRDefault="00E06908" w:rsidP="00E06908">
            <w:r w:rsidRPr="00B463B6">
              <w:t xml:space="preserve">i ravnateljem. </w:t>
            </w:r>
          </w:p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Tehnička i natječajna </w:t>
            </w:r>
          </w:p>
          <w:p w:rsidR="00E06908" w:rsidRPr="00B463B6" w:rsidRDefault="00E06908" w:rsidP="00E06908">
            <w:r w:rsidRPr="00B463B6">
              <w:t xml:space="preserve">dokumentacija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Idealno do početka </w:t>
            </w:r>
          </w:p>
          <w:p w:rsidR="00E06908" w:rsidRPr="00B463B6" w:rsidRDefault="00E06908" w:rsidP="00E06908">
            <w:r w:rsidRPr="00B463B6">
              <w:t xml:space="preserve">godine u kojoj se </w:t>
            </w:r>
          </w:p>
          <w:p w:rsidR="00E06908" w:rsidRPr="00B463B6" w:rsidRDefault="00E06908" w:rsidP="00E06908">
            <w:r w:rsidRPr="00B463B6">
              <w:t xml:space="preserve">pokreće postupak </w:t>
            </w:r>
          </w:p>
          <w:p w:rsidR="00E06908" w:rsidRPr="00B463B6" w:rsidRDefault="00E06908" w:rsidP="00E06908">
            <w:r w:rsidRPr="00B463B6">
              <w:t xml:space="preserve">nabave, kako bi se s nabavom moglo odmah </w:t>
            </w:r>
          </w:p>
          <w:p w:rsidR="00E06908" w:rsidRPr="00B463B6" w:rsidRDefault="00E06908" w:rsidP="00E06908">
            <w:r w:rsidRPr="00B463B6">
              <w:t>započeti ili prema potrebi.</w:t>
            </w:r>
          </w:p>
          <w:p w:rsidR="00CB2FFC" w:rsidRPr="00B463B6" w:rsidRDefault="00CB2FFC" w:rsidP="008B167E"/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t>3.</w:t>
            </w:r>
          </w:p>
        </w:tc>
        <w:tc>
          <w:tcPr>
            <w:tcW w:w="3118" w:type="dxa"/>
          </w:tcPr>
          <w:p w:rsidR="00E06908" w:rsidRPr="00B463B6" w:rsidRDefault="00E06908" w:rsidP="00E06908">
            <w:r w:rsidRPr="00B463B6">
              <w:t xml:space="preserve">Uključivanje stavki iz plana </w:t>
            </w:r>
          </w:p>
          <w:p w:rsidR="00E06908" w:rsidRPr="00B463B6" w:rsidRDefault="00E06908" w:rsidP="00E06908">
            <w:r w:rsidRPr="00B463B6">
              <w:t xml:space="preserve">nabave u financijski </w:t>
            </w:r>
          </w:p>
          <w:p w:rsidR="00E06908" w:rsidRPr="00B463B6" w:rsidRDefault="00E06908" w:rsidP="00E06908">
            <w:r w:rsidRPr="00B463B6">
              <w:t xml:space="preserve">plan/proračun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E06908" w:rsidRPr="00B463B6" w:rsidRDefault="00E06908" w:rsidP="00E06908">
            <w:r w:rsidRPr="00B463B6">
              <w:lastRenderedPageBreak/>
              <w:t xml:space="preserve">Računovođa i ravnatelj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Financijski </w:t>
            </w:r>
          </w:p>
          <w:p w:rsidR="00E06908" w:rsidRPr="00B463B6" w:rsidRDefault="00E06908" w:rsidP="00E06908">
            <w:r w:rsidRPr="00B463B6">
              <w:t xml:space="preserve">plan/proračun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Rujan / prosinac </w:t>
            </w:r>
          </w:p>
          <w:p w:rsidR="00CB2FFC" w:rsidRPr="00B463B6" w:rsidRDefault="00CB2FFC" w:rsidP="008B167E"/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lastRenderedPageBreak/>
              <w:t>4.</w:t>
            </w:r>
          </w:p>
        </w:tc>
        <w:tc>
          <w:tcPr>
            <w:tcW w:w="3118" w:type="dxa"/>
          </w:tcPr>
          <w:p w:rsidR="00E06908" w:rsidRPr="00B463B6" w:rsidRDefault="00E06908" w:rsidP="00E06908">
            <w:r w:rsidRPr="00B463B6">
              <w:t xml:space="preserve">Prijedlog za </w:t>
            </w:r>
          </w:p>
          <w:p w:rsidR="00E06908" w:rsidRPr="00B463B6" w:rsidRDefault="00E06908" w:rsidP="00E06908">
            <w:r w:rsidRPr="00B463B6">
              <w:t xml:space="preserve">pokretanje postupka </w:t>
            </w:r>
          </w:p>
          <w:p w:rsidR="00E06908" w:rsidRPr="00B463B6" w:rsidRDefault="00E06908" w:rsidP="00E06908">
            <w:r w:rsidRPr="00B463B6">
              <w:t xml:space="preserve">javne nabave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E06908" w:rsidRPr="00B463B6" w:rsidRDefault="00E06908" w:rsidP="00E06908">
            <w:r w:rsidRPr="00B463B6">
              <w:t xml:space="preserve">U ovoj fazi ravnatelj i tajnik trebaju preispitati </w:t>
            </w:r>
          </w:p>
          <w:p w:rsidR="00E06908" w:rsidRPr="00B463B6" w:rsidRDefault="00E06908" w:rsidP="00E06908">
            <w:r w:rsidRPr="00B463B6">
              <w:t xml:space="preserve">stvarnu potrebu za </w:t>
            </w:r>
          </w:p>
          <w:p w:rsidR="00E06908" w:rsidRPr="00B463B6" w:rsidRDefault="00E06908" w:rsidP="00E06908">
            <w:r w:rsidRPr="00B463B6">
              <w:t xml:space="preserve">predmetom nabave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Dopis s prijedlogom te </w:t>
            </w:r>
          </w:p>
          <w:p w:rsidR="00E06908" w:rsidRPr="00B463B6" w:rsidRDefault="00E06908" w:rsidP="00E06908">
            <w:r w:rsidRPr="00B463B6">
              <w:t xml:space="preserve">tehničkom i </w:t>
            </w:r>
          </w:p>
          <w:p w:rsidR="00E06908" w:rsidRPr="00B463B6" w:rsidRDefault="00E06908" w:rsidP="00E06908">
            <w:r w:rsidRPr="00B463B6">
              <w:t xml:space="preserve">natječajnom </w:t>
            </w:r>
          </w:p>
          <w:p w:rsidR="00E06908" w:rsidRPr="00B463B6" w:rsidRDefault="00E06908" w:rsidP="00E06908">
            <w:r w:rsidRPr="00B463B6">
              <w:t xml:space="preserve">dokumentacijom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Tijekom godine </w:t>
            </w:r>
          </w:p>
          <w:p w:rsidR="00CB2FFC" w:rsidRPr="00B463B6" w:rsidRDefault="00CB2FFC" w:rsidP="008B167E"/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t>5.</w:t>
            </w:r>
          </w:p>
        </w:tc>
        <w:tc>
          <w:tcPr>
            <w:tcW w:w="3118" w:type="dxa"/>
          </w:tcPr>
          <w:p w:rsidR="00E06908" w:rsidRPr="00B463B6" w:rsidRDefault="00E06908" w:rsidP="00E06908">
            <w:r w:rsidRPr="00B463B6">
              <w:t xml:space="preserve">Provjera je li prijedlog u </w:t>
            </w:r>
          </w:p>
          <w:p w:rsidR="00E06908" w:rsidRPr="00B463B6" w:rsidRDefault="00E06908" w:rsidP="00E06908">
            <w:r w:rsidRPr="00B463B6">
              <w:t xml:space="preserve">skladu s donesenim planom </w:t>
            </w:r>
          </w:p>
          <w:p w:rsidR="00E06908" w:rsidRPr="00B463B6" w:rsidRDefault="00E06908" w:rsidP="00E06908">
            <w:r w:rsidRPr="00B463B6">
              <w:t xml:space="preserve">nabave i financijskim planom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E06908" w:rsidRPr="00B463B6" w:rsidRDefault="00E06908" w:rsidP="00E06908">
            <w:r w:rsidRPr="00B463B6">
              <w:t xml:space="preserve">Ravnatelj i računovođa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Odobrenje pokretanja </w:t>
            </w:r>
          </w:p>
          <w:p w:rsidR="00E06908" w:rsidRPr="00B463B6" w:rsidRDefault="00E06908" w:rsidP="00E06908">
            <w:r w:rsidRPr="00B463B6">
              <w:t xml:space="preserve">postupka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2 dana od zaprimanja </w:t>
            </w:r>
          </w:p>
          <w:p w:rsidR="00E06908" w:rsidRPr="00B463B6" w:rsidRDefault="00E06908" w:rsidP="00E06908">
            <w:r w:rsidRPr="00B463B6">
              <w:t xml:space="preserve">prijedloga </w:t>
            </w:r>
          </w:p>
          <w:p w:rsidR="00CB2FFC" w:rsidRPr="00B463B6" w:rsidRDefault="00CB2FFC" w:rsidP="008B167E"/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t>6.</w:t>
            </w:r>
          </w:p>
        </w:tc>
        <w:tc>
          <w:tcPr>
            <w:tcW w:w="3118" w:type="dxa"/>
          </w:tcPr>
          <w:p w:rsidR="00E06908" w:rsidRPr="00B463B6" w:rsidRDefault="00E06908" w:rsidP="00E06908">
            <w:r w:rsidRPr="00B463B6">
              <w:t xml:space="preserve">Provjera je li tehnička </w:t>
            </w:r>
          </w:p>
          <w:p w:rsidR="00E06908" w:rsidRPr="00B463B6" w:rsidRDefault="00E06908" w:rsidP="00E06908">
            <w:r w:rsidRPr="00B463B6">
              <w:t xml:space="preserve">i natječajna </w:t>
            </w:r>
          </w:p>
          <w:p w:rsidR="00E06908" w:rsidRPr="00B463B6" w:rsidRDefault="00E06908" w:rsidP="00E06908">
            <w:r w:rsidRPr="00B463B6">
              <w:t xml:space="preserve">dokumentacija u </w:t>
            </w:r>
          </w:p>
          <w:p w:rsidR="00E06908" w:rsidRPr="00B463B6" w:rsidRDefault="00E06908" w:rsidP="00E06908">
            <w:r w:rsidRPr="00B463B6">
              <w:t xml:space="preserve">skladu s propisima o </w:t>
            </w:r>
          </w:p>
          <w:p w:rsidR="00E06908" w:rsidRPr="00B463B6" w:rsidRDefault="00E06908" w:rsidP="00E06908">
            <w:r w:rsidRPr="00B463B6">
              <w:t xml:space="preserve">javnoj nabavi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E06908" w:rsidRPr="00B463B6" w:rsidRDefault="00E06908" w:rsidP="00E06908">
            <w:r w:rsidRPr="00B463B6">
              <w:t xml:space="preserve">Ravnatelj ili osoba koju </w:t>
            </w:r>
          </w:p>
          <w:p w:rsidR="00E06908" w:rsidRPr="00B463B6" w:rsidRDefault="00E06908" w:rsidP="00E06908">
            <w:r w:rsidRPr="00B463B6">
              <w:t xml:space="preserve">ovlasti </w:t>
            </w:r>
          </w:p>
          <w:p w:rsidR="00E06908" w:rsidRPr="00B463B6" w:rsidRDefault="00E06908" w:rsidP="00E06908">
            <w:r w:rsidRPr="00B463B6">
              <w:t xml:space="preserve">ravnatelj (ne može biti </w:t>
            </w:r>
          </w:p>
          <w:p w:rsidR="00E06908" w:rsidRPr="00B463B6" w:rsidRDefault="00E06908" w:rsidP="00E06908">
            <w:r w:rsidRPr="00B463B6">
              <w:t xml:space="preserve">računovođa)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Ako DA – pokreće </w:t>
            </w:r>
          </w:p>
          <w:p w:rsidR="00E06908" w:rsidRPr="00B463B6" w:rsidRDefault="00E06908" w:rsidP="00E06908">
            <w:r w:rsidRPr="00B463B6">
              <w:t xml:space="preserve">postupak javne nabave </w:t>
            </w:r>
          </w:p>
          <w:p w:rsidR="00E06908" w:rsidRPr="00B463B6" w:rsidRDefault="00E06908" w:rsidP="00E06908">
            <w:r w:rsidRPr="00B463B6">
              <w:t xml:space="preserve">Ako NE – vraća </w:t>
            </w:r>
          </w:p>
          <w:p w:rsidR="00E06908" w:rsidRPr="00B463B6" w:rsidRDefault="00E06908" w:rsidP="00E06908">
            <w:r w:rsidRPr="00B463B6">
              <w:t xml:space="preserve">dokumentaciju s </w:t>
            </w:r>
          </w:p>
          <w:p w:rsidR="00E06908" w:rsidRPr="00B463B6" w:rsidRDefault="00E06908" w:rsidP="00E06908">
            <w:r w:rsidRPr="00B463B6">
              <w:t xml:space="preserve">komentarima na </w:t>
            </w:r>
          </w:p>
          <w:p w:rsidR="00E06908" w:rsidRPr="00B463B6" w:rsidRDefault="00E06908" w:rsidP="00E06908">
            <w:r w:rsidRPr="00B463B6">
              <w:t xml:space="preserve">doradu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E06908" w:rsidRPr="00B463B6" w:rsidRDefault="00E06908" w:rsidP="00E06908">
            <w:r w:rsidRPr="00B463B6">
              <w:t xml:space="preserve">Najviše 30 dana od zaprimanja prijedloga </w:t>
            </w:r>
          </w:p>
          <w:p w:rsidR="00E06908" w:rsidRPr="00B463B6" w:rsidRDefault="00E06908" w:rsidP="00E06908">
            <w:r w:rsidRPr="00B463B6">
              <w:t xml:space="preserve">za pokretanje </w:t>
            </w:r>
          </w:p>
          <w:p w:rsidR="00E06908" w:rsidRPr="00B463B6" w:rsidRDefault="00E06908" w:rsidP="00E06908">
            <w:r w:rsidRPr="00B463B6">
              <w:t xml:space="preserve">postupka javne </w:t>
            </w:r>
          </w:p>
          <w:p w:rsidR="00E06908" w:rsidRPr="00B463B6" w:rsidRDefault="00E06908" w:rsidP="00E06908">
            <w:r w:rsidRPr="00B463B6">
              <w:t xml:space="preserve">nabave </w:t>
            </w:r>
          </w:p>
          <w:p w:rsidR="00CB2FFC" w:rsidRPr="00B463B6" w:rsidRDefault="00CB2FFC" w:rsidP="008B167E"/>
        </w:tc>
      </w:tr>
      <w:tr w:rsidR="00CB2FFC" w:rsidRPr="00B463B6" w:rsidTr="00CB2FFC">
        <w:tc>
          <w:tcPr>
            <w:tcW w:w="534" w:type="dxa"/>
          </w:tcPr>
          <w:p w:rsidR="00CB2FFC" w:rsidRPr="00B463B6" w:rsidRDefault="00E06908" w:rsidP="008B167E">
            <w:r w:rsidRPr="00B463B6">
              <w:t>7.</w:t>
            </w:r>
          </w:p>
        </w:tc>
        <w:tc>
          <w:tcPr>
            <w:tcW w:w="3118" w:type="dxa"/>
          </w:tcPr>
          <w:p w:rsidR="00B463B6" w:rsidRPr="00B463B6" w:rsidRDefault="00B463B6" w:rsidP="00B463B6">
            <w:r w:rsidRPr="00B463B6">
              <w:t xml:space="preserve">Pokretanje postupka </w:t>
            </w:r>
          </w:p>
          <w:p w:rsidR="00B463B6" w:rsidRPr="00B463B6" w:rsidRDefault="00B463B6" w:rsidP="00B463B6">
            <w:r w:rsidRPr="00B463B6">
              <w:t xml:space="preserve">javne nabave </w:t>
            </w:r>
          </w:p>
          <w:p w:rsidR="00CB2FFC" w:rsidRPr="00B463B6" w:rsidRDefault="00CB2FFC" w:rsidP="008B167E"/>
        </w:tc>
        <w:tc>
          <w:tcPr>
            <w:tcW w:w="2260" w:type="dxa"/>
          </w:tcPr>
          <w:p w:rsidR="00B463B6" w:rsidRPr="00B463B6" w:rsidRDefault="00B463B6" w:rsidP="00B463B6">
            <w:r w:rsidRPr="00B463B6">
              <w:t xml:space="preserve">Ravnatelj odnosno </w:t>
            </w:r>
          </w:p>
          <w:p w:rsidR="00B463B6" w:rsidRPr="00B463B6" w:rsidRDefault="00B463B6" w:rsidP="00B463B6">
            <w:r w:rsidRPr="00B463B6">
              <w:t xml:space="preserve">osoba koju on ovlasti s </w:t>
            </w:r>
          </w:p>
          <w:p w:rsidR="00B463B6" w:rsidRPr="00B463B6" w:rsidRDefault="00B463B6" w:rsidP="00B463B6">
            <w:r w:rsidRPr="00B463B6">
              <w:t xml:space="preserve">certifikatom (ne može </w:t>
            </w:r>
          </w:p>
          <w:p w:rsidR="00B463B6" w:rsidRPr="00B463B6" w:rsidRDefault="00B463B6" w:rsidP="00B463B6">
            <w:r w:rsidRPr="00B463B6">
              <w:t xml:space="preserve">biti računovođa)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B463B6" w:rsidRPr="00B463B6" w:rsidRDefault="00B463B6" w:rsidP="00B463B6">
            <w:r w:rsidRPr="00B463B6">
              <w:t xml:space="preserve">Objava natječaja </w:t>
            </w:r>
          </w:p>
          <w:p w:rsidR="00CB2FFC" w:rsidRPr="00B463B6" w:rsidRDefault="00CB2FFC" w:rsidP="008B167E"/>
        </w:tc>
        <w:tc>
          <w:tcPr>
            <w:tcW w:w="1971" w:type="dxa"/>
          </w:tcPr>
          <w:p w:rsidR="00B463B6" w:rsidRPr="00B463B6" w:rsidRDefault="00B463B6" w:rsidP="00B463B6">
            <w:r w:rsidRPr="00B463B6">
              <w:t xml:space="preserve">Tijekom godine </w:t>
            </w:r>
          </w:p>
          <w:p w:rsidR="00CB2FFC" w:rsidRPr="00B463B6" w:rsidRDefault="00CB2FFC" w:rsidP="008B167E"/>
        </w:tc>
      </w:tr>
    </w:tbl>
    <w:p w:rsidR="008B167E" w:rsidRPr="00F71471" w:rsidRDefault="008B167E" w:rsidP="008B167E">
      <w:pPr>
        <w:rPr>
          <w:sz w:val="24"/>
          <w:szCs w:val="24"/>
        </w:rPr>
      </w:pPr>
    </w:p>
    <w:p w:rsidR="00B463B6" w:rsidRDefault="00B463B6" w:rsidP="008B167E">
      <w:pPr>
        <w:rPr>
          <w:sz w:val="24"/>
          <w:szCs w:val="24"/>
        </w:rPr>
      </w:pPr>
    </w:p>
    <w:p w:rsidR="008B167E" w:rsidRPr="00F71471" w:rsidRDefault="008B167E" w:rsidP="00B463B6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7. Svi sklopljeni ugovori pohranjuju se kao Predmet : Ugovori prema kalendarskoj godini u kojoj su </w:t>
      </w:r>
    </w:p>
    <w:p w:rsidR="008B167E" w:rsidRPr="00F71471" w:rsidRDefault="008B167E" w:rsidP="00B463B6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potpisani i čuvaju se sukladno zakonskim rokovima čuvanja. </w:t>
      </w:r>
    </w:p>
    <w:p w:rsidR="008B167E" w:rsidRPr="00F71471" w:rsidRDefault="008B167E" w:rsidP="00B463B6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8B167E" w:rsidRPr="00F71471" w:rsidRDefault="008B167E" w:rsidP="00B463B6">
      <w:pPr>
        <w:spacing w:after="0" w:line="240" w:lineRule="auto"/>
        <w:rPr>
          <w:sz w:val="24"/>
          <w:szCs w:val="24"/>
        </w:rPr>
      </w:pPr>
      <w:r w:rsidRPr="00F71471">
        <w:rPr>
          <w:sz w:val="24"/>
          <w:szCs w:val="24"/>
        </w:rPr>
        <w:t>8. Ova procedura dodatno osigurava i pojašnjava pravilnu provedbu preuzimanja obveza u proračunu Škole, te je ista dostupna svim radnicima škole na oglasnoj ploči Škole i mrežnim stranicama škole, stupa na snagu danom objave, a p</w:t>
      </w:r>
      <w:r w:rsidR="00B463B6">
        <w:rPr>
          <w:sz w:val="24"/>
          <w:szCs w:val="24"/>
        </w:rPr>
        <w:t>rimjenjuje se od</w:t>
      </w:r>
      <w:r w:rsidR="00D80901">
        <w:rPr>
          <w:sz w:val="24"/>
          <w:szCs w:val="24"/>
        </w:rPr>
        <w:t xml:space="preserve"> </w:t>
      </w:r>
      <w:r w:rsidR="00B463B6">
        <w:rPr>
          <w:sz w:val="24"/>
          <w:szCs w:val="24"/>
        </w:rPr>
        <w:t xml:space="preserve"> </w:t>
      </w:r>
      <w:r w:rsidR="00D80901">
        <w:rPr>
          <w:sz w:val="24"/>
          <w:szCs w:val="24"/>
        </w:rPr>
        <w:t>15</w:t>
      </w:r>
      <w:r w:rsidR="00B463B6">
        <w:rPr>
          <w:sz w:val="24"/>
          <w:szCs w:val="24"/>
        </w:rPr>
        <w:t xml:space="preserve">. </w:t>
      </w:r>
      <w:r w:rsidR="00D80901">
        <w:rPr>
          <w:sz w:val="24"/>
          <w:szCs w:val="24"/>
        </w:rPr>
        <w:t xml:space="preserve">listopada </w:t>
      </w:r>
      <w:r w:rsidR="00B463B6">
        <w:rPr>
          <w:sz w:val="24"/>
          <w:szCs w:val="24"/>
        </w:rPr>
        <w:t xml:space="preserve"> 2013</w:t>
      </w:r>
      <w:r w:rsidRPr="00F71471">
        <w:rPr>
          <w:sz w:val="24"/>
          <w:szCs w:val="24"/>
        </w:rPr>
        <w:t xml:space="preserve">. godine. </w:t>
      </w:r>
    </w:p>
    <w:p w:rsidR="008B167E" w:rsidRDefault="008B167E" w:rsidP="008B167E">
      <w:pPr>
        <w:rPr>
          <w:sz w:val="24"/>
          <w:szCs w:val="24"/>
        </w:rPr>
      </w:pPr>
      <w:r w:rsidRPr="00F71471">
        <w:rPr>
          <w:sz w:val="24"/>
          <w:szCs w:val="24"/>
        </w:rPr>
        <w:t xml:space="preserve"> </w:t>
      </w:r>
    </w:p>
    <w:p w:rsidR="00B463B6" w:rsidRDefault="00B463B6" w:rsidP="008B167E">
      <w:pPr>
        <w:rPr>
          <w:sz w:val="24"/>
          <w:szCs w:val="24"/>
        </w:rPr>
      </w:pPr>
    </w:p>
    <w:p w:rsidR="008B167E" w:rsidRPr="00F71471" w:rsidRDefault="008B167E" w:rsidP="00B463B6">
      <w:pPr>
        <w:spacing w:after="0" w:line="240" w:lineRule="auto"/>
        <w:ind w:left="6372" w:firstLine="708"/>
        <w:rPr>
          <w:sz w:val="24"/>
          <w:szCs w:val="24"/>
        </w:rPr>
      </w:pPr>
      <w:r w:rsidRPr="00F71471">
        <w:rPr>
          <w:sz w:val="24"/>
          <w:szCs w:val="24"/>
        </w:rPr>
        <w:t xml:space="preserve">Ravnatelj: </w:t>
      </w:r>
    </w:p>
    <w:p w:rsidR="00C42FB1" w:rsidRPr="00F71471" w:rsidRDefault="00B463B6" w:rsidP="00B463B6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Goran Matić</w:t>
      </w:r>
      <w:r w:rsidR="008B167E" w:rsidRPr="00F71471">
        <w:rPr>
          <w:sz w:val="24"/>
          <w:szCs w:val="24"/>
        </w:rPr>
        <w:t xml:space="preserve">, </w:t>
      </w:r>
      <w:proofErr w:type="spellStart"/>
      <w:r w:rsidR="008B167E" w:rsidRPr="00F71471">
        <w:rPr>
          <w:sz w:val="24"/>
          <w:szCs w:val="24"/>
        </w:rPr>
        <w:t>prof</w:t>
      </w:r>
      <w:proofErr w:type="spellEnd"/>
      <w:r w:rsidR="0024769F">
        <w:rPr>
          <w:sz w:val="24"/>
          <w:szCs w:val="24"/>
        </w:rPr>
        <w:t>.</w:t>
      </w:r>
    </w:p>
    <w:sectPr w:rsidR="00C42FB1" w:rsidRPr="00F71471" w:rsidSect="00F714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B167E"/>
    <w:rsid w:val="000D390E"/>
    <w:rsid w:val="001A32A0"/>
    <w:rsid w:val="0024769F"/>
    <w:rsid w:val="002936F7"/>
    <w:rsid w:val="002D7249"/>
    <w:rsid w:val="0031516B"/>
    <w:rsid w:val="005812C5"/>
    <w:rsid w:val="0077465D"/>
    <w:rsid w:val="0078073B"/>
    <w:rsid w:val="007F12CD"/>
    <w:rsid w:val="008B167E"/>
    <w:rsid w:val="008D3BAD"/>
    <w:rsid w:val="00994073"/>
    <w:rsid w:val="00B463B6"/>
    <w:rsid w:val="00B730B9"/>
    <w:rsid w:val="00BC3D73"/>
    <w:rsid w:val="00C0577C"/>
    <w:rsid w:val="00C42FB1"/>
    <w:rsid w:val="00CB2FFC"/>
    <w:rsid w:val="00CF1F02"/>
    <w:rsid w:val="00D0500B"/>
    <w:rsid w:val="00D80901"/>
    <w:rsid w:val="00E06908"/>
    <w:rsid w:val="00E2571F"/>
    <w:rsid w:val="00F71471"/>
    <w:rsid w:val="00FC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Anita</cp:lastModifiedBy>
  <cp:revision>3</cp:revision>
  <cp:lastPrinted>2016-02-19T14:59:00Z</cp:lastPrinted>
  <dcterms:created xsi:type="dcterms:W3CDTF">2013-12-03T09:52:00Z</dcterms:created>
  <dcterms:modified xsi:type="dcterms:W3CDTF">2013-12-03T09:52:00Z</dcterms:modified>
</cp:coreProperties>
</file>