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024FD4" w:rsidTr="001B7B68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24FD4" w:rsidRDefault="00024FD4" w:rsidP="001B7B68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4C8A925C" wp14:editId="7B1DA9A9">
                  <wp:extent cx="352425" cy="419100"/>
                  <wp:effectExtent l="0" t="0" r="9525" b="0"/>
                  <wp:docPr id="21" name="Slika 2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024FD4" w:rsidTr="001B7B68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24FD4" w:rsidRDefault="00024FD4" w:rsidP="001B7B68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024FD4" w:rsidTr="001B7B68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024FD4" w:rsidTr="001B7B68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24FD4" w:rsidRDefault="00024FD4" w:rsidP="001B7B68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024FD4" w:rsidRDefault="00024FD4" w:rsidP="00024F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24FD4" w:rsidTr="001B7B68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024FD4" w:rsidTr="001B7B68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24FD4" w:rsidRPr="00465523" w:rsidRDefault="00024FD4" w:rsidP="001B7B68">
            <w:pPr>
              <w:jc w:val="center"/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FD4" w:rsidRDefault="00024FD4" w:rsidP="001B7B68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024FD4" w:rsidRDefault="00024FD4" w:rsidP="00024F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3"/>
        <w:gridCol w:w="6879"/>
      </w:tblGrid>
      <w:tr w:rsidR="00024FD4" w:rsidTr="001B7B68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4FD4" w:rsidRPr="00465523" w:rsidRDefault="00024FD4" w:rsidP="001B7B68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>Sastanak Školskog odbora Osnovne škole dr. Josipa Pančića Bribir</w:t>
            </w:r>
          </w:p>
        </w:tc>
      </w:tr>
    </w:tbl>
    <w:p w:rsidR="00024FD4" w:rsidRDefault="00024FD4" w:rsidP="00024F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0"/>
        <w:gridCol w:w="1619"/>
        <w:gridCol w:w="3523"/>
        <w:gridCol w:w="1435"/>
        <w:gridCol w:w="1995"/>
      </w:tblGrid>
      <w:tr w:rsidR="00024FD4" w:rsidTr="001B7B68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4FD4" w:rsidRPr="00465523" w:rsidRDefault="00024FD4" w:rsidP="001B7B68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24FD4" w:rsidRPr="00465523" w:rsidRDefault="00024FD4" w:rsidP="001B7B68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024FD4" w:rsidTr="001B7B68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4FD4" w:rsidRDefault="00024FD4" w:rsidP="001B7B68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27. svibnja 2020.</w:t>
            </w:r>
          </w:p>
          <w:p w:rsidR="00024FD4" w:rsidRPr="00465523" w:rsidRDefault="00024FD4" w:rsidP="001B7B68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4FD4" w:rsidRPr="00465523" w:rsidRDefault="00024FD4" w:rsidP="001B7B68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18, 3</w:t>
            </w:r>
            <w:r>
              <w:rPr>
                <w:rFonts w:cs="Arial"/>
                <w:color w:val="002060"/>
                <w:lang w:val="hr-HR"/>
              </w:rPr>
              <w:t>0</w:t>
            </w:r>
            <w:r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024FD4" w:rsidRDefault="00024FD4" w:rsidP="00024F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0"/>
        <w:gridCol w:w="6864"/>
      </w:tblGrid>
      <w:tr w:rsidR="00024FD4" w:rsidTr="001B7B68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24FD4" w:rsidRDefault="00024FD4" w:rsidP="001B7B68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24FD4" w:rsidRDefault="00024FD4" w:rsidP="001B7B68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024FD4" w:rsidRPr="0088589A" w:rsidRDefault="00024FD4" w:rsidP="001B7B68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024FD4" w:rsidRPr="0093211E" w:rsidRDefault="00024FD4" w:rsidP="001B7B68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024FD4" w:rsidRDefault="00024FD4" w:rsidP="00024F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"/>
        <w:gridCol w:w="1701"/>
        <w:gridCol w:w="6863"/>
      </w:tblGrid>
      <w:tr w:rsidR="00024FD4" w:rsidTr="001B7B68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24FD4" w:rsidRDefault="00024FD4" w:rsidP="001B7B68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24FD4" w:rsidRDefault="00024FD4" w:rsidP="001B7B68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24FD4" w:rsidRDefault="00024FD4" w:rsidP="00024F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6"/>
        <w:gridCol w:w="1650"/>
        <w:gridCol w:w="6916"/>
      </w:tblGrid>
      <w:tr w:rsidR="00024FD4" w:rsidTr="001B7B68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024FD4" w:rsidRDefault="00024FD4" w:rsidP="001B7B68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24FD4" w:rsidRPr="00DA2941" w:rsidRDefault="00024FD4" w:rsidP="00024FD4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DA2941">
              <w:rPr>
                <w:bCs/>
                <w:color w:val="002060"/>
              </w:rPr>
              <w:t>Verificiranje</w:t>
            </w:r>
            <w:proofErr w:type="spellEnd"/>
            <w:r w:rsidRPr="00DA2941">
              <w:rPr>
                <w:bCs/>
                <w:color w:val="002060"/>
              </w:rPr>
              <w:t xml:space="preserve"> </w:t>
            </w:r>
            <w:proofErr w:type="spellStart"/>
            <w:r w:rsidRPr="00DA2941">
              <w:rPr>
                <w:bCs/>
                <w:color w:val="002060"/>
              </w:rPr>
              <w:t>zapisnika</w:t>
            </w:r>
            <w:proofErr w:type="spellEnd"/>
            <w:r w:rsidRPr="00DA2941">
              <w:rPr>
                <w:bCs/>
                <w:color w:val="002060"/>
              </w:rPr>
              <w:t xml:space="preserve"> s </w:t>
            </w:r>
            <w:proofErr w:type="spellStart"/>
            <w:r w:rsidRPr="00DA2941">
              <w:rPr>
                <w:bCs/>
                <w:color w:val="002060"/>
              </w:rPr>
              <w:t>prethodne</w:t>
            </w:r>
            <w:proofErr w:type="spellEnd"/>
            <w:r w:rsidRPr="00DA2941">
              <w:rPr>
                <w:bCs/>
                <w:color w:val="002060"/>
              </w:rPr>
              <w:t xml:space="preserve"> </w:t>
            </w:r>
            <w:proofErr w:type="spellStart"/>
            <w:r w:rsidRPr="00DA2941">
              <w:rPr>
                <w:bCs/>
                <w:color w:val="002060"/>
              </w:rPr>
              <w:t>sjednice</w:t>
            </w:r>
            <w:proofErr w:type="spellEnd"/>
          </w:p>
          <w:p w:rsidR="00024FD4" w:rsidRPr="00DA2941" w:rsidRDefault="00024FD4" w:rsidP="00024FD4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DA2941">
              <w:rPr>
                <w:bCs/>
                <w:color w:val="002060"/>
              </w:rPr>
              <w:t>Donošenje</w:t>
            </w:r>
            <w:proofErr w:type="spellEnd"/>
            <w:r w:rsidRPr="00DA2941">
              <w:rPr>
                <w:bCs/>
                <w:color w:val="002060"/>
              </w:rPr>
              <w:t xml:space="preserve"> </w:t>
            </w:r>
            <w:proofErr w:type="spellStart"/>
            <w:r w:rsidRPr="00DA2941">
              <w:rPr>
                <w:bCs/>
                <w:color w:val="002060"/>
              </w:rPr>
              <w:t>Izmjena</w:t>
            </w:r>
            <w:proofErr w:type="spellEnd"/>
            <w:r w:rsidRPr="00DA2941">
              <w:rPr>
                <w:bCs/>
                <w:color w:val="002060"/>
              </w:rPr>
              <w:t xml:space="preserve"> </w:t>
            </w:r>
            <w:proofErr w:type="spellStart"/>
            <w:r w:rsidRPr="00DA2941">
              <w:rPr>
                <w:bCs/>
                <w:color w:val="002060"/>
              </w:rPr>
              <w:t>statuta</w:t>
            </w:r>
            <w:proofErr w:type="spellEnd"/>
            <w:r w:rsidRPr="00DA2941">
              <w:rPr>
                <w:bCs/>
                <w:color w:val="002060"/>
              </w:rPr>
              <w:t xml:space="preserve"> </w:t>
            </w:r>
            <w:proofErr w:type="spellStart"/>
            <w:r w:rsidRPr="00DA2941">
              <w:rPr>
                <w:bCs/>
                <w:color w:val="002060"/>
              </w:rPr>
              <w:t>škole</w:t>
            </w:r>
            <w:proofErr w:type="spellEnd"/>
          </w:p>
          <w:p w:rsidR="00024FD4" w:rsidRPr="00DA2941" w:rsidRDefault="00024FD4" w:rsidP="00024FD4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DA2941">
              <w:rPr>
                <w:bCs/>
                <w:color w:val="002060"/>
              </w:rPr>
              <w:t>Utvrđivanje</w:t>
            </w:r>
            <w:proofErr w:type="spellEnd"/>
            <w:r w:rsidRPr="00DA2941">
              <w:rPr>
                <w:bCs/>
                <w:color w:val="002060"/>
              </w:rPr>
              <w:t xml:space="preserve"> </w:t>
            </w:r>
            <w:proofErr w:type="spellStart"/>
            <w:r w:rsidRPr="00DA2941">
              <w:rPr>
                <w:bCs/>
                <w:color w:val="002060"/>
              </w:rPr>
              <w:t>pročišćenog</w:t>
            </w:r>
            <w:proofErr w:type="spellEnd"/>
            <w:r w:rsidRPr="00DA2941">
              <w:rPr>
                <w:bCs/>
                <w:color w:val="002060"/>
              </w:rPr>
              <w:t xml:space="preserve"> </w:t>
            </w:r>
            <w:proofErr w:type="spellStart"/>
            <w:r w:rsidRPr="00DA2941">
              <w:rPr>
                <w:bCs/>
                <w:color w:val="002060"/>
              </w:rPr>
              <w:t>teksta</w:t>
            </w:r>
            <w:proofErr w:type="spellEnd"/>
            <w:r w:rsidRPr="00DA2941">
              <w:rPr>
                <w:bCs/>
                <w:color w:val="002060"/>
              </w:rPr>
              <w:t xml:space="preserve"> </w:t>
            </w:r>
            <w:proofErr w:type="spellStart"/>
            <w:r w:rsidRPr="00DA2941">
              <w:rPr>
                <w:bCs/>
                <w:color w:val="002060"/>
              </w:rPr>
              <w:t>Statuta</w:t>
            </w:r>
            <w:proofErr w:type="spellEnd"/>
            <w:r w:rsidRPr="00DA2941">
              <w:rPr>
                <w:bCs/>
                <w:color w:val="002060"/>
              </w:rPr>
              <w:t xml:space="preserve"> </w:t>
            </w:r>
            <w:proofErr w:type="spellStart"/>
            <w:r w:rsidRPr="00DA2941">
              <w:rPr>
                <w:bCs/>
                <w:color w:val="002060"/>
              </w:rPr>
              <w:t>škole</w:t>
            </w:r>
            <w:proofErr w:type="spellEnd"/>
          </w:p>
          <w:p w:rsidR="00024FD4" w:rsidRPr="00DA2941" w:rsidRDefault="00024FD4" w:rsidP="00024FD4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r w:rsidRPr="00DA2941">
              <w:rPr>
                <w:color w:val="002060"/>
                <w:lang w:val="hr-HR"/>
              </w:rPr>
              <w:t>Razno</w:t>
            </w:r>
          </w:p>
          <w:p w:rsidR="00024FD4" w:rsidRDefault="00024FD4" w:rsidP="001B7B68">
            <w:pPr>
              <w:ind w:left="1080"/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024FD4" w:rsidRDefault="00024FD4" w:rsidP="00024FD4">
      <w:pPr>
        <w:rPr>
          <w:rFonts w:cs="Arial"/>
          <w:color w:val="000080"/>
          <w:lang w:val="hr-HR"/>
        </w:rPr>
      </w:pPr>
    </w:p>
    <w:p w:rsidR="00024FD4" w:rsidRDefault="00024FD4" w:rsidP="00024F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42"/>
      </w:tblGrid>
      <w:tr w:rsidR="00024FD4" w:rsidTr="001B7B68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024FD4" w:rsidRDefault="00024FD4" w:rsidP="00024FD4">
      <w:pPr>
        <w:rPr>
          <w:rFonts w:cs="Arial"/>
          <w:color w:val="000080"/>
          <w:lang w:val="hr-HR"/>
        </w:rPr>
      </w:pPr>
    </w:p>
    <w:p w:rsidR="00024FD4" w:rsidRDefault="00024FD4" w:rsidP="00024FD4">
      <w:pPr>
        <w:rPr>
          <w:rFonts w:cs="Arial"/>
          <w:color w:val="000080"/>
          <w:lang w:val="hr-HR"/>
        </w:rPr>
      </w:pPr>
    </w:p>
    <w:p w:rsidR="00024FD4" w:rsidRDefault="00024FD4" w:rsidP="00024FD4">
      <w:pPr>
        <w:rPr>
          <w:rFonts w:cs="Arial"/>
          <w:color w:val="000080"/>
          <w:lang w:val="hr-HR"/>
        </w:rPr>
      </w:pPr>
    </w:p>
    <w:p w:rsidR="00024FD4" w:rsidRDefault="00024FD4" w:rsidP="00024FD4">
      <w:pPr>
        <w:rPr>
          <w:rFonts w:cs="Arial"/>
          <w:color w:val="000080"/>
          <w:lang w:val="hr-HR"/>
        </w:rPr>
      </w:pPr>
    </w:p>
    <w:p w:rsidR="00024FD4" w:rsidRDefault="00024FD4" w:rsidP="00024FD4">
      <w:pPr>
        <w:rPr>
          <w:rFonts w:cs="Arial"/>
          <w:color w:val="000080"/>
          <w:lang w:val="hr-HR"/>
        </w:rPr>
      </w:pPr>
    </w:p>
    <w:p w:rsidR="00024FD4" w:rsidRDefault="00024FD4" w:rsidP="00024FD4">
      <w:pPr>
        <w:rPr>
          <w:rFonts w:cs="Arial"/>
          <w:color w:val="000080"/>
          <w:lang w:val="hr-HR"/>
        </w:rPr>
      </w:pPr>
    </w:p>
    <w:p w:rsidR="00024FD4" w:rsidRDefault="00024FD4" w:rsidP="00024FD4">
      <w:pPr>
        <w:rPr>
          <w:rFonts w:cs="Arial"/>
          <w:color w:val="000080"/>
          <w:lang w:val="hr-HR"/>
        </w:rPr>
      </w:pPr>
    </w:p>
    <w:p w:rsidR="00024FD4" w:rsidRDefault="00024FD4" w:rsidP="00024FD4">
      <w:pPr>
        <w:rPr>
          <w:rFonts w:cs="Arial"/>
          <w:color w:val="000080"/>
          <w:lang w:val="hr-HR"/>
        </w:rPr>
      </w:pPr>
    </w:p>
    <w:p w:rsidR="00024FD4" w:rsidRDefault="00024FD4" w:rsidP="00024F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5"/>
        <w:gridCol w:w="2059"/>
        <w:gridCol w:w="1558"/>
      </w:tblGrid>
      <w:tr w:rsidR="00024FD4" w:rsidTr="001B7B68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lastRenderedPageBreak/>
              <w:t>Ad  1. Sažetak izlaganja i rasprave</w:t>
            </w:r>
          </w:p>
        </w:tc>
      </w:tr>
      <w:tr w:rsidR="00024FD4" w:rsidTr="001B7B68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24FD4" w:rsidRDefault="00024FD4" w:rsidP="001B7B68">
            <w:pPr>
              <w:rPr>
                <w:rFonts w:cs="Arial"/>
                <w:iCs/>
                <w:color w:val="000080"/>
                <w:lang w:val="hr-HR"/>
              </w:rPr>
            </w:pPr>
          </w:p>
          <w:p w:rsidR="00024FD4" w:rsidRPr="00465523" w:rsidRDefault="00024FD4" w:rsidP="001B7B68">
            <w:pPr>
              <w:rPr>
                <w:rFonts w:cs="Arial"/>
                <w:iCs/>
                <w:color w:val="002060"/>
                <w:lang w:val="hr-HR"/>
              </w:rPr>
            </w:pPr>
            <w:r w:rsidRPr="00465523">
              <w:rPr>
                <w:rFonts w:cs="Arial"/>
                <w:iCs/>
                <w:color w:val="002060"/>
                <w:lang w:val="hr-HR"/>
              </w:rPr>
              <w:t>Školski odbor je jednoglasno verificirao zapisnik s prethodne sjednice.</w:t>
            </w:r>
          </w:p>
          <w:p w:rsidR="00024FD4" w:rsidRDefault="00024FD4" w:rsidP="001B7B68">
            <w:pPr>
              <w:pStyle w:val="Tijeloteksta"/>
            </w:pPr>
          </w:p>
          <w:p w:rsidR="00024FD4" w:rsidRDefault="00024FD4" w:rsidP="001B7B68">
            <w:pPr>
              <w:rPr>
                <w:rFonts w:cs="Arial"/>
                <w:color w:val="000080"/>
                <w:lang w:val="hr-HR"/>
              </w:rPr>
            </w:pPr>
          </w:p>
        </w:tc>
      </w:tr>
      <w:tr w:rsidR="00024FD4" w:rsidTr="001B7B68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24FD4" w:rsidTr="001B7B68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24FD4" w:rsidRDefault="00024FD4" w:rsidP="001B7B68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24FD4" w:rsidRDefault="00024FD4" w:rsidP="001B7B68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FD4" w:rsidRDefault="00024FD4" w:rsidP="001B7B68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024FD4" w:rsidRDefault="00024FD4" w:rsidP="00024F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65"/>
        <w:gridCol w:w="2043"/>
        <w:gridCol w:w="1634"/>
      </w:tblGrid>
      <w:tr w:rsidR="00024FD4" w:rsidTr="001B7B68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2. Sažetak izlaganja i rasprave</w:t>
            </w:r>
          </w:p>
        </w:tc>
      </w:tr>
      <w:tr w:rsidR="00024FD4" w:rsidRPr="004C7923" w:rsidTr="001B7B68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24FD4" w:rsidRDefault="00024FD4" w:rsidP="001B7B68">
            <w:pPr>
              <w:jc w:val="both"/>
              <w:rPr>
                <w:color w:val="002060"/>
                <w:lang w:val="hr-HR"/>
              </w:rPr>
            </w:pPr>
          </w:p>
          <w:p w:rsidR="00024FD4" w:rsidRPr="00DA2941" w:rsidRDefault="00024FD4" w:rsidP="001B7B68">
            <w:pPr>
              <w:jc w:val="both"/>
              <w:rPr>
                <w:color w:val="002060"/>
                <w:lang w:val="hr-HR"/>
              </w:rPr>
            </w:pPr>
            <w:r w:rsidRPr="00DA2941">
              <w:rPr>
                <w:color w:val="002060"/>
              </w:rPr>
              <w:t xml:space="preserve">Na </w:t>
            </w:r>
            <w:proofErr w:type="spellStart"/>
            <w:r w:rsidRPr="00DA2941">
              <w:rPr>
                <w:color w:val="002060"/>
              </w:rPr>
              <w:t>prošloj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sjednici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Školskog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odbora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utvrđene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su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Izmjene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statuta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škole</w:t>
            </w:r>
            <w:proofErr w:type="spellEnd"/>
            <w:r w:rsidRPr="00DA2941">
              <w:rPr>
                <w:color w:val="002060"/>
              </w:rPr>
              <w:t>,</w:t>
            </w:r>
            <w:r w:rsidRPr="00DA2941">
              <w:rPr>
                <w:color w:val="002060"/>
              </w:rPr>
              <w:br/>
            </w:r>
            <w:proofErr w:type="spellStart"/>
            <w:r w:rsidRPr="00DA2941">
              <w:rPr>
                <w:color w:val="002060"/>
              </w:rPr>
              <w:t>koje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su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dostavljene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osnivaču</w:t>
            </w:r>
            <w:proofErr w:type="spellEnd"/>
            <w:r w:rsidRPr="00DA2941">
              <w:rPr>
                <w:color w:val="002060"/>
              </w:rPr>
              <w:t xml:space="preserve"> PGŽ </w:t>
            </w:r>
            <w:proofErr w:type="spellStart"/>
            <w:r w:rsidRPr="00DA2941">
              <w:rPr>
                <w:color w:val="002060"/>
              </w:rPr>
              <w:t>radi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prethodne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suglasnosti</w:t>
            </w:r>
            <w:proofErr w:type="spellEnd"/>
            <w:r w:rsidRPr="00DA2941">
              <w:rPr>
                <w:color w:val="002060"/>
              </w:rPr>
              <w:t>.</w:t>
            </w:r>
            <w:r w:rsidRPr="00DA2941">
              <w:rPr>
                <w:color w:val="002060"/>
              </w:rPr>
              <w:br/>
            </w:r>
            <w:proofErr w:type="spellStart"/>
            <w:r w:rsidRPr="00DA2941">
              <w:rPr>
                <w:color w:val="002060"/>
              </w:rPr>
              <w:t>Župan</w:t>
            </w:r>
            <w:proofErr w:type="spellEnd"/>
            <w:r w:rsidRPr="00DA2941">
              <w:rPr>
                <w:color w:val="002060"/>
              </w:rPr>
              <w:t xml:space="preserve"> PGŽ je </w:t>
            </w:r>
            <w:proofErr w:type="spellStart"/>
            <w:r w:rsidRPr="00DA2941">
              <w:rPr>
                <w:color w:val="002060"/>
              </w:rPr>
              <w:t>dao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suglasnost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na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predložene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Izmjene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statuta</w:t>
            </w:r>
            <w:proofErr w:type="spellEnd"/>
            <w:r w:rsidRPr="00DA2941">
              <w:rPr>
                <w:color w:val="002060"/>
              </w:rPr>
              <w:t xml:space="preserve"> u </w:t>
            </w:r>
            <w:proofErr w:type="spellStart"/>
            <w:r w:rsidRPr="00DA2941">
              <w:rPr>
                <w:color w:val="002060"/>
              </w:rPr>
              <w:t>cijelosti</w:t>
            </w:r>
            <w:proofErr w:type="spellEnd"/>
            <w:r w:rsidRPr="00DA2941">
              <w:rPr>
                <w:color w:val="002060"/>
              </w:rPr>
              <w:t xml:space="preserve">, a </w:t>
            </w:r>
            <w:proofErr w:type="spellStart"/>
            <w:r w:rsidRPr="00DA2941">
              <w:rPr>
                <w:color w:val="002060"/>
              </w:rPr>
              <w:t>obveza</w:t>
            </w:r>
            <w:proofErr w:type="spellEnd"/>
            <w:r w:rsidRPr="00DA2941">
              <w:rPr>
                <w:color w:val="002060"/>
              </w:rPr>
              <w:t xml:space="preserve"> je </w:t>
            </w:r>
            <w:proofErr w:type="spellStart"/>
            <w:r w:rsidRPr="00DA2941">
              <w:rPr>
                <w:color w:val="002060"/>
              </w:rPr>
              <w:t>Školskog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odbora</w:t>
            </w:r>
            <w:proofErr w:type="spellEnd"/>
            <w:r w:rsidRPr="00DA2941">
              <w:rPr>
                <w:color w:val="002060"/>
              </w:rPr>
              <w:t xml:space="preserve"> da </w:t>
            </w:r>
            <w:proofErr w:type="spellStart"/>
            <w:r w:rsidRPr="00DA2941">
              <w:rPr>
                <w:color w:val="002060"/>
              </w:rPr>
              <w:t>ih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konačno</w:t>
            </w:r>
            <w:proofErr w:type="spellEnd"/>
            <w:r w:rsidRPr="00DA2941">
              <w:rPr>
                <w:color w:val="002060"/>
              </w:rPr>
              <w:t xml:space="preserve"> </w:t>
            </w:r>
            <w:proofErr w:type="spellStart"/>
            <w:r w:rsidRPr="00DA2941">
              <w:rPr>
                <w:color w:val="002060"/>
              </w:rPr>
              <w:t>donese</w:t>
            </w:r>
            <w:proofErr w:type="spellEnd"/>
            <w:r w:rsidRPr="00DA2941">
              <w:rPr>
                <w:color w:val="002060"/>
              </w:rPr>
              <w:t>.</w:t>
            </w:r>
          </w:p>
          <w:p w:rsidR="00024FD4" w:rsidRPr="004C7923" w:rsidRDefault="00024FD4" w:rsidP="001B7B68">
            <w:pPr>
              <w:rPr>
                <w:rFonts w:cs="Arial"/>
                <w:color w:val="1F497D"/>
                <w:lang w:val="hr-HR"/>
              </w:rPr>
            </w:pPr>
          </w:p>
        </w:tc>
      </w:tr>
      <w:tr w:rsidR="00024FD4" w:rsidTr="001B7B68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Pr="001D6CE3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24FD4" w:rsidTr="001B7B68">
        <w:trPr>
          <w:trHeight w:hRule="exact" w:val="600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24FD4" w:rsidRPr="001B48E2" w:rsidRDefault="00024FD4" w:rsidP="001B7B68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</w:t>
            </w:r>
            <w:r>
              <w:rPr>
                <w:color w:val="002060"/>
              </w:rPr>
              <w:t>lski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proofErr w:type="gramStart"/>
            <w:r>
              <w:rPr>
                <w:color w:val="002060"/>
              </w:rPr>
              <w:t>donio</w:t>
            </w:r>
            <w:proofErr w:type="spellEnd"/>
            <w:r>
              <w:rPr>
                <w:color w:val="002060"/>
              </w:rPr>
              <w:t xml:space="preserve">  </w:t>
            </w:r>
            <w:proofErr w:type="spellStart"/>
            <w:r>
              <w:rPr>
                <w:color w:val="002060"/>
              </w:rPr>
              <w:t>Izmjene</w:t>
            </w:r>
            <w:proofErr w:type="spellEnd"/>
            <w:proofErr w:type="gramEnd"/>
            <w:r>
              <w:rPr>
                <w:color w:val="002060"/>
              </w:rPr>
              <w:t xml:space="preserve"> statute </w:t>
            </w:r>
            <w:proofErr w:type="spellStart"/>
            <w:r>
              <w:rPr>
                <w:color w:val="002060"/>
              </w:rPr>
              <w:t>škole</w:t>
            </w:r>
            <w:proofErr w:type="spellEnd"/>
            <w:r>
              <w:rPr>
                <w:color w:val="002060"/>
              </w:rPr>
              <w:t>.</w:t>
            </w:r>
          </w:p>
          <w:p w:rsidR="00024FD4" w:rsidRDefault="00024FD4" w:rsidP="001B7B68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24FD4" w:rsidRDefault="00024FD4" w:rsidP="00AB7632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FD4" w:rsidRDefault="00024FD4" w:rsidP="001B7B68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28.2.2020.</w:t>
            </w:r>
          </w:p>
        </w:tc>
      </w:tr>
    </w:tbl>
    <w:p w:rsidR="00024FD4" w:rsidRDefault="00024FD4" w:rsidP="00024FD4">
      <w:pPr>
        <w:rPr>
          <w:rFonts w:cs="Arial"/>
          <w:color w:val="000080"/>
        </w:rPr>
      </w:pPr>
    </w:p>
    <w:p w:rsidR="00024FD4" w:rsidRDefault="00024FD4" w:rsidP="00024FD4">
      <w:pPr>
        <w:rPr>
          <w:rFonts w:cs="Arial"/>
          <w:color w:val="000080"/>
        </w:rPr>
      </w:pPr>
    </w:p>
    <w:p w:rsidR="00024FD4" w:rsidRDefault="00024FD4" w:rsidP="00024F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71"/>
        <w:gridCol w:w="2045"/>
        <w:gridCol w:w="1626"/>
      </w:tblGrid>
      <w:tr w:rsidR="00024FD4" w:rsidTr="001B7B68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3. Sažetak izlaganja i rasprave</w:t>
            </w:r>
          </w:p>
        </w:tc>
      </w:tr>
      <w:tr w:rsidR="00024FD4" w:rsidRPr="004C7923" w:rsidTr="001B7B68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24FD4" w:rsidRPr="004A6FDE" w:rsidRDefault="00024FD4" w:rsidP="001B7B68">
            <w:pPr>
              <w:rPr>
                <w:color w:val="002060"/>
              </w:rPr>
            </w:pPr>
            <w:r>
              <w:rPr>
                <w:lang w:val="hr-HR"/>
              </w:rPr>
              <w:t xml:space="preserve"> </w:t>
            </w:r>
            <w:r w:rsidRPr="004A6FDE">
              <w:rPr>
                <w:color w:val="002060"/>
                <w:lang w:val="hr-HR"/>
              </w:rPr>
              <w:t xml:space="preserve">Tajnik škole Boško </w:t>
            </w:r>
            <w:proofErr w:type="spellStart"/>
            <w:r w:rsidRPr="004A6FDE">
              <w:rPr>
                <w:color w:val="002060"/>
                <w:lang w:val="hr-HR"/>
              </w:rPr>
              <w:t>Mažar</w:t>
            </w:r>
            <w:proofErr w:type="spellEnd"/>
            <w:r w:rsidRPr="004A6FDE">
              <w:rPr>
                <w:color w:val="002060"/>
                <w:lang w:val="hr-HR"/>
              </w:rPr>
              <w:t xml:space="preserve"> je izvijestio školski odbor da odlukom </w:t>
            </w:r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Župana</w:t>
            </w:r>
            <w:proofErr w:type="spellEnd"/>
            <w:r w:rsidRPr="004A6FDE">
              <w:rPr>
                <w:color w:val="002060"/>
              </w:rPr>
              <w:t xml:space="preserve"> PGŽ </w:t>
            </w:r>
            <w:proofErr w:type="spellStart"/>
            <w:r w:rsidRPr="004A6FDE">
              <w:rPr>
                <w:color w:val="002060"/>
              </w:rPr>
              <w:t>škola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ima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obvezu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Izmjene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statuta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ugraditi</w:t>
            </w:r>
            <w:proofErr w:type="spellEnd"/>
            <w:r w:rsidRPr="004A6FDE">
              <w:rPr>
                <w:color w:val="002060"/>
              </w:rPr>
              <w:t xml:space="preserve"> u </w:t>
            </w:r>
            <w:proofErr w:type="spellStart"/>
            <w:r w:rsidRPr="004A6FDE">
              <w:rPr>
                <w:color w:val="002060"/>
              </w:rPr>
              <w:t>Statut</w:t>
            </w:r>
            <w:proofErr w:type="spellEnd"/>
            <w:r w:rsidRPr="004A6FDE">
              <w:rPr>
                <w:color w:val="002060"/>
              </w:rPr>
              <w:t xml:space="preserve"> u </w:t>
            </w:r>
            <w:proofErr w:type="spellStart"/>
            <w:r w:rsidRPr="004A6FDE">
              <w:rPr>
                <w:color w:val="002060"/>
              </w:rPr>
              <w:t>vidu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pročišćenog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teksta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Statuta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te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pročišćeni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tekst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Statuta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dostaviti</w:t>
            </w:r>
            <w:proofErr w:type="spellEnd"/>
            <w:r w:rsidRPr="004A6FDE">
              <w:rPr>
                <w:color w:val="002060"/>
              </w:rPr>
              <w:t xml:space="preserve"> u </w:t>
            </w:r>
            <w:proofErr w:type="spellStart"/>
            <w:r w:rsidRPr="004A6FDE">
              <w:rPr>
                <w:color w:val="002060"/>
              </w:rPr>
              <w:t>Županiju</w:t>
            </w:r>
            <w:proofErr w:type="spellEnd"/>
            <w:r w:rsidRPr="004A6FDE">
              <w:rPr>
                <w:color w:val="002060"/>
              </w:rPr>
              <w:t>.</w:t>
            </w:r>
          </w:p>
          <w:p w:rsidR="00024FD4" w:rsidRPr="004A6FDE" w:rsidRDefault="00024FD4" w:rsidP="001B7B68">
            <w:pPr>
              <w:rPr>
                <w:color w:val="002060"/>
                <w:lang w:val="hr-HR"/>
              </w:rPr>
            </w:pPr>
            <w:r w:rsidRPr="004A6FDE">
              <w:rPr>
                <w:color w:val="002060"/>
              </w:rPr>
              <w:t xml:space="preserve">Na </w:t>
            </w:r>
            <w:proofErr w:type="spellStart"/>
            <w:r w:rsidRPr="004A6FDE">
              <w:rPr>
                <w:color w:val="002060"/>
              </w:rPr>
              <w:t>prethodno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dostavljeni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pročišćeni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tekst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Statuta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nije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bilo</w:t>
            </w:r>
            <w:proofErr w:type="spellEnd"/>
            <w:r w:rsidRPr="004A6FDE">
              <w:rPr>
                <w:color w:val="002060"/>
              </w:rPr>
              <w:t xml:space="preserve"> </w:t>
            </w:r>
            <w:proofErr w:type="spellStart"/>
            <w:r w:rsidRPr="004A6FDE">
              <w:rPr>
                <w:color w:val="002060"/>
              </w:rPr>
              <w:t>primjedbi</w:t>
            </w:r>
            <w:proofErr w:type="spellEnd"/>
            <w:r w:rsidRPr="004A6FDE">
              <w:rPr>
                <w:color w:val="002060"/>
              </w:rPr>
              <w:t xml:space="preserve">. </w:t>
            </w:r>
          </w:p>
          <w:p w:rsidR="00024FD4" w:rsidRDefault="00024FD4" w:rsidP="001B7B68">
            <w:pPr>
              <w:jc w:val="both"/>
              <w:rPr>
                <w:lang w:val="hr-HR"/>
              </w:rPr>
            </w:pPr>
          </w:p>
          <w:p w:rsidR="00024FD4" w:rsidRPr="00CD3C20" w:rsidRDefault="00024FD4" w:rsidP="001B7B68">
            <w:pPr>
              <w:jc w:val="both"/>
              <w:rPr>
                <w:rFonts w:cs="Arial"/>
                <w:color w:val="365F91"/>
                <w:lang w:val="hr-HR"/>
              </w:rPr>
            </w:pPr>
          </w:p>
        </w:tc>
      </w:tr>
      <w:tr w:rsidR="00024FD4" w:rsidTr="001B7B68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Pr="001D6CE3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24FD4" w:rsidTr="001B7B68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24FD4" w:rsidRDefault="00024FD4" w:rsidP="001B7B68">
            <w:pPr>
              <w:pStyle w:val="Tijeloteksta"/>
              <w:rPr>
                <w:color w:val="2F5496"/>
              </w:rPr>
            </w:pPr>
            <w:proofErr w:type="spellStart"/>
            <w:r w:rsidRPr="000C0007">
              <w:rPr>
                <w:color w:val="002060"/>
              </w:rPr>
              <w:t>Školski</w:t>
            </w:r>
            <w:proofErr w:type="spellEnd"/>
            <w:r w:rsidRPr="000C0007">
              <w:rPr>
                <w:color w:val="002060"/>
              </w:rPr>
              <w:t xml:space="preserve"> </w:t>
            </w:r>
            <w:proofErr w:type="spellStart"/>
            <w:r w:rsidRPr="000C0007">
              <w:rPr>
                <w:color w:val="002060"/>
              </w:rPr>
              <w:t>odbor</w:t>
            </w:r>
            <w:proofErr w:type="spellEnd"/>
            <w:r w:rsidRPr="000C0007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je </w:t>
            </w:r>
            <w:proofErr w:type="spellStart"/>
            <w:r>
              <w:rPr>
                <w:color w:val="002060"/>
              </w:rPr>
              <w:t>jednoglasno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utvrdio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pročišćeni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tekst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Statuta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škole</w:t>
            </w:r>
            <w:proofErr w:type="spellEnd"/>
            <w:r>
              <w:rPr>
                <w:color w:val="002060"/>
              </w:rPr>
              <w:t>.</w:t>
            </w:r>
          </w:p>
          <w:p w:rsidR="00024FD4" w:rsidRDefault="00024FD4" w:rsidP="001B7B68">
            <w:pPr>
              <w:pStyle w:val="Tijeloteksta"/>
              <w:rPr>
                <w:color w:val="1F497D"/>
              </w:rPr>
            </w:pPr>
          </w:p>
          <w:p w:rsidR="00024FD4" w:rsidRDefault="00024FD4" w:rsidP="001B7B68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24FD4" w:rsidRDefault="00024FD4" w:rsidP="00AB7632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4FD4" w:rsidRDefault="00024FD4" w:rsidP="001B7B68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4.6.2020.</w:t>
            </w:r>
          </w:p>
        </w:tc>
      </w:tr>
    </w:tbl>
    <w:p w:rsidR="00024FD4" w:rsidRDefault="00024FD4" w:rsidP="00024FD4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024FD4" w:rsidRDefault="00024FD4" w:rsidP="00024FD4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024FD4" w:rsidRDefault="00024FD4" w:rsidP="00024FD4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024FD4" w:rsidRDefault="00024FD4" w:rsidP="00024F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24FD4" w:rsidTr="001B7B68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024FD4" w:rsidTr="001B7B68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24FD4" w:rsidRDefault="00024FD4" w:rsidP="001B7B68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24FD4" w:rsidRPr="00201081" w:rsidRDefault="00024FD4" w:rsidP="001B7B68">
            <w:pPr>
              <w:jc w:val="center"/>
              <w:rPr>
                <w:rFonts w:cs="Arial"/>
                <w:color w:val="00206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024FD4" w:rsidRDefault="00024FD4" w:rsidP="00024F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6"/>
        <w:gridCol w:w="6876"/>
      </w:tblGrid>
      <w:tr w:rsidR="00024FD4" w:rsidTr="001B7B68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24FD4" w:rsidRPr="00201081" w:rsidRDefault="00024FD4" w:rsidP="001B7B68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602-02/20-11/14</w:t>
            </w:r>
          </w:p>
        </w:tc>
      </w:tr>
      <w:tr w:rsidR="00024FD4" w:rsidTr="001B7B68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24FD4" w:rsidRDefault="00024FD4" w:rsidP="001B7B68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4FD4" w:rsidRPr="00201081" w:rsidRDefault="00024FD4" w:rsidP="001B7B68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2107-35-20-3</w:t>
            </w:r>
          </w:p>
        </w:tc>
      </w:tr>
    </w:tbl>
    <w:p w:rsidR="00024FD4" w:rsidRDefault="00024FD4" w:rsidP="00024FD4">
      <w:pPr>
        <w:rPr>
          <w:rFonts w:cs="Arial"/>
          <w:color w:val="000080"/>
          <w:sz w:val="4"/>
          <w:szCs w:val="4"/>
          <w:lang w:val="hr-HR"/>
        </w:rPr>
      </w:pPr>
    </w:p>
    <w:p w:rsidR="00024FD4" w:rsidRDefault="00024FD4" w:rsidP="00024FD4"/>
    <w:p w:rsidR="00024FD4" w:rsidRDefault="00024FD4" w:rsidP="00024FD4"/>
    <w:p w:rsidR="00B2189E" w:rsidRDefault="00AB7632"/>
    <w:sectPr w:rsidR="00B2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1B9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D4"/>
    <w:rsid w:val="00024FD4"/>
    <w:rsid w:val="00226AFF"/>
    <w:rsid w:val="00885D07"/>
    <w:rsid w:val="00AB7632"/>
    <w:rsid w:val="00E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ABEB"/>
  <w15:chartTrackingRefBased/>
  <w15:docId w15:val="{D744C0F5-3068-4E85-A24E-1A7B374D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024F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24F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024F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024FD4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024F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24FD4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dcterms:created xsi:type="dcterms:W3CDTF">2020-06-03T09:08:00Z</dcterms:created>
  <dcterms:modified xsi:type="dcterms:W3CDTF">2020-06-03T09:08:00Z</dcterms:modified>
</cp:coreProperties>
</file>