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3F2CC7">
        <w:rPr>
          <w:rFonts w:ascii="Arial" w:hAnsi="Arial" w:cs="Arial"/>
        </w:rPr>
        <w:t>26. ožujka</w:t>
      </w:r>
      <w:r w:rsidR="00935867">
        <w:rPr>
          <w:rFonts w:ascii="Arial" w:hAnsi="Arial" w:cs="Arial"/>
        </w:rPr>
        <w:t xml:space="preserve"> 2026.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3F2CC7" w:rsidRPr="003F2CC7">
        <w:rPr>
          <w:rFonts w:ascii="Arial" w:hAnsi="Arial" w:cs="Arial"/>
          <w:b/>
        </w:rPr>
        <w:t>26. ožujka 2026</w:t>
      </w:r>
      <w:bookmarkStart w:id="0" w:name="_GoBack"/>
      <w:bookmarkEnd w:id="0"/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3F2CC7">
        <w:rPr>
          <w:rFonts w:ascii="Arial" w:hAnsi="Arial" w:cs="Arial"/>
        </w:rPr>
        <w:t>prisustvuje pet (5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3F2CC7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42449F">
        <w:rPr>
          <w:rFonts w:ascii="Arial" w:hAnsi="Arial" w:cs="Arial"/>
        </w:rPr>
        <w:t xml:space="preserve">, </w:t>
      </w:r>
      <w:r w:rsidR="00710AB1">
        <w:rPr>
          <w:rFonts w:ascii="Arial" w:hAnsi="Arial" w:cs="Arial"/>
        </w:rPr>
        <w:t>ravnatelj Goran Matić</w:t>
      </w:r>
      <w:r w:rsidR="0042449F">
        <w:rPr>
          <w:rFonts w:ascii="Arial" w:hAnsi="Arial" w:cs="Arial"/>
        </w:rPr>
        <w:t>, računovođa Anita Saftić Turjak i tajnik Denis Hreljac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Verificiranje zapisnika s prethodne sjednice</w:t>
      </w:r>
    </w:p>
    <w:p w:rsidR="003F2CC7" w:rsidRPr="003F2CC7" w:rsidRDefault="003F2CC7" w:rsidP="003F2CC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F2CC7">
        <w:rPr>
          <w:rFonts w:ascii="Arial" w:hAnsi="Arial" w:cs="Arial"/>
        </w:rPr>
        <w:t>Prijedlog godišnjeg izvještaja o izvršenju financijskog plana za 2025. godinu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Zapošljavanje učitelja fizike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3F2CC7">
        <w:rPr>
          <w:rFonts w:ascii="Arial" w:eastAsia="Times New Roman" w:hAnsi="Arial" w:cs="Arial"/>
          <w:lang w:eastAsia="hr-HR"/>
        </w:rPr>
        <w:t>02. veljače 2026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3F2CC7" w:rsidRPr="003F2CC7">
        <w:rPr>
          <w:rFonts w:ascii="Arial" w:eastAsia="Times New Roman" w:hAnsi="Arial" w:cs="Arial"/>
          <w:lang w:eastAsia="hr-HR"/>
        </w:rPr>
        <w:t>Školski odbor je jednoglasno donio odluku o prihvaćanju Prijedloga godišnjeg izvještaja o izvršenju financijskog plana za 2025. godinu.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3F2CC7" w:rsidRPr="003F2CC7">
        <w:rPr>
          <w:rFonts w:ascii="Arial" w:eastAsia="Times New Roman" w:hAnsi="Arial" w:cs="Arial"/>
          <w:lang w:eastAsia="hr-HR"/>
        </w:rPr>
        <w:t>Školski odbor daje prethodnu sug</w:t>
      </w:r>
      <w:r w:rsidR="003F2CC7">
        <w:rPr>
          <w:rFonts w:ascii="Arial" w:eastAsia="Times New Roman" w:hAnsi="Arial" w:cs="Arial"/>
          <w:lang w:eastAsia="hr-HR"/>
        </w:rPr>
        <w:t>lasnost za zapošljavanje Adriane</w:t>
      </w:r>
      <w:r w:rsidR="003F2CC7" w:rsidRPr="003F2CC7">
        <w:rPr>
          <w:rFonts w:ascii="Arial" w:eastAsia="Times New Roman" w:hAnsi="Arial" w:cs="Arial"/>
          <w:lang w:eastAsia="hr-HR"/>
        </w:rPr>
        <w:t xml:space="preserve"> Polovine na određeno vrijeme u trajanju od 5 mjeseci na radnom mjestu učitelja fizike.  </w:t>
      </w: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B7110D" w:rsidRDefault="00AF528A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3F2CC7">
        <w:rPr>
          <w:rFonts w:ascii="Arial" w:eastAsia="Times New Roman" w:hAnsi="Arial" w:cs="Arial"/>
          <w:lang w:eastAsia="hr-HR"/>
        </w:rPr>
        <w:t>18:3</w:t>
      </w:r>
      <w:r w:rsidR="00C01F0E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2CC7"/>
    <w:rsid w:val="003F5C56"/>
    <w:rsid w:val="0042449F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A4C7B"/>
    <w:rsid w:val="007D02E2"/>
    <w:rsid w:val="007E71A7"/>
    <w:rsid w:val="008071FC"/>
    <w:rsid w:val="00815238"/>
    <w:rsid w:val="00822124"/>
    <w:rsid w:val="008264E6"/>
    <w:rsid w:val="008278B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5867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1F0E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E8FA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2026-03-27T11:44:00Z</dcterms:created>
  <dcterms:modified xsi:type="dcterms:W3CDTF">2026-03-27T11:47:00Z</dcterms:modified>
</cp:coreProperties>
</file>